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73" w:rsidRPr="00EF4AA4" w:rsidRDefault="004D08E9" w:rsidP="00A2002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92073" w:rsidRPr="006E1CCB" w:rsidRDefault="00792073" w:rsidP="00A20020">
      <w:pPr>
        <w:jc w:val="right"/>
        <w:rPr>
          <w:b/>
          <w:noProof/>
          <w:sz w:val="28"/>
          <w:szCs w:val="28"/>
        </w:rPr>
      </w:pPr>
    </w:p>
    <w:p w:rsidR="00792073" w:rsidRPr="000840E7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D08E9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b/>
          <w:sz w:val="28"/>
          <w:szCs w:val="28"/>
        </w:rPr>
        <w:t>МУНИЦИПАЛЬНОГ</w:t>
      </w:r>
      <w:r w:rsidR="004D08E9">
        <w:rPr>
          <w:rFonts w:ascii="Times New Roman" w:hAnsi="Times New Roman" w:cs="Times New Roman"/>
          <w:b/>
          <w:sz w:val="28"/>
          <w:szCs w:val="28"/>
        </w:rPr>
        <w:t>О ОБРАЗОВАНИЯ</w:t>
      </w:r>
    </w:p>
    <w:p w:rsidR="00792073" w:rsidRPr="000840E7" w:rsidRDefault="004D08E9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РОЖДЕСТВЕНСКОГО СЕЛЬСКОГО ПОСЕЛЕНИЯ</w:t>
      </w:r>
    </w:p>
    <w:p w:rsidR="00792073" w:rsidRPr="000840E7" w:rsidRDefault="004D08E9" w:rsidP="00A20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</w:t>
      </w:r>
      <w:r w:rsidR="00792073" w:rsidRPr="000840E7">
        <w:rPr>
          <w:rFonts w:ascii="Times New Roman" w:hAnsi="Times New Roman" w:cs="Times New Roman"/>
          <w:sz w:val="28"/>
          <w:szCs w:val="28"/>
        </w:rPr>
        <w:t xml:space="preserve"> СОЗЫВ</w:t>
      </w:r>
    </w:p>
    <w:p w:rsidR="00792073" w:rsidRPr="000840E7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73" w:rsidRPr="000840E7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73" w:rsidRPr="000840E7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792073" w:rsidRPr="000840E7" w:rsidTr="00134159">
        <w:tc>
          <w:tcPr>
            <w:tcW w:w="4785" w:type="dxa"/>
          </w:tcPr>
          <w:p w:rsidR="00792073" w:rsidRPr="000840E7" w:rsidRDefault="004D08E9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«16»июля </w:t>
            </w:r>
            <w:r w:rsidR="00792073" w:rsidRPr="000840E7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4786" w:type="dxa"/>
          </w:tcPr>
          <w:p w:rsidR="00792073" w:rsidRPr="000840E7" w:rsidRDefault="00792073" w:rsidP="00134159">
            <w:pPr>
              <w:ind w:firstLine="4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40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D6F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792073" w:rsidRPr="000840E7" w:rsidRDefault="00792073" w:rsidP="00A2002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792073" w:rsidRPr="000840E7" w:rsidRDefault="00792073" w:rsidP="00A20020">
      <w:pPr>
        <w:ind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41"/>
        <w:gridCol w:w="4730"/>
      </w:tblGrid>
      <w:tr w:rsidR="00792073" w:rsidRPr="000840E7" w:rsidTr="00134159">
        <w:tc>
          <w:tcPr>
            <w:tcW w:w="4841" w:type="dxa"/>
          </w:tcPr>
          <w:p w:rsidR="00792073" w:rsidRPr="000840E7" w:rsidRDefault="00792073" w:rsidP="001341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40E7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</w:t>
            </w:r>
            <w:r w:rsidRPr="00873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3D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принятия решения о применении мер ответственности к депутату, члену выборного органа местного самоуправления, выборному должностно</w:t>
            </w:r>
            <w:r w:rsidR="004D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 лицу местного самоуправления Рождественского сельского поселения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92073" w:rsidRPr="000840E7" w:rsidRDefault="00792073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792073" w:rsidRPr="000840E7" w:rsidRDefault="00792073" w:rsidP="001341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8E9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0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pacing w:val="-2"/>
          <w:kern w:val="2"/>
          <w:sz w:val="28"/>
          <w:szCs w:val="28"/>
        </w:rPr>
        <w:t>7.3-1 статьи 40</w:t>
      </w:r>
      <w:r w:rsidRPr="000840E7">
        <w:rPr>
          <w:rFonts w:ascii="Times New Roman" w:hAnsi="Times New Roman" w:cs="Times New Roman"/>
          <w:spacing w:val="-2"/>
          <w:kern w:val="2"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части 12 статьи 3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</w:t>
      </w:r>
      <w:r w:rsidRPr="000840E7">
        <w:rPr>
          <w:rFonts w:ascii="Times New Roman" w:hAnsi="Times New Roman" w:cs="Times New Roman"/>
          <w:sz w:val="28"/>
          <w:szCs w:val="28"/>
        </w:rPr>
        <w:t>и в соответствии</w:t>
      </w:r>
      <w:proofErr w:type="gramEnd"/>
      <w:r w:rsidRPr="000840E7">
        <w:rPr>
          <w:rFonts w:ascii="Times New Roman" w:hAnsi="Times New Roman" w:cs="Times New Roman"/>
          <w:sz w:val="28"/>
          <w:szCs w:val="28"/>
        </w:rPr>
        <w:t xml:space="preserve"> с Уст</w:t>
      </w:r>
      <w:r w:rsidR="004D08E9">
        <w:rPr>
          <w:rFonts w:ascii="Times New Roman" w:hAnsi="Times New Roman" w:cs="Times New Roman"/>
          <w:sz w:val="28"/>
          <w:szCs w:val="28"/>
        </w:rPr>
        <w:t>авом муниципального образования Рождественского сельского поселения</w:t>
      </w:r>
      <w:r w:rsidRPr="000840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92073" w:rsidRPr="004D08E9" w:rsidRDefault="00792073" w:rsidP="004D08E9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8E9">
        <w:rPr>
          <w:rFonts w:ascii="Times New Roman" w:hAnsi="Times New Roman" w:cs="Times New Roman"/>
          <w:b/>
          <w:sz w:val="28"/>
          <w:szCs w:val="28"/>
        </w:rPr>
        <w:t>Совет депут</w:t>
      </w:r>
      <w:r w:rsidR="004D08E9" w:rsidRPr="004D08E9">
        <w:rPr>
          <w:rFonts w:ascii="Times New Roman" w:hAnsi="Times New Roman" w:cs="Times New Roman"/>
          <w:b/>
          <w:sz w:val="28"/>
          <w:szCs w:val="28"/>
        </w:rPr>
        <w:t>атов Рождественского сельского поселения</w:t>
      </w:r>
    </w:p>
    <w:p w:rsidR="00792073" w:rsidRPr="000840E7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073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0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2073" w:rsidRPr="000840E7" w:rsidRDefault="00792073" w:rsidP="00A200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073" w:rsidRPr="000840E7" w:rsidRDefault="00792073" w:rsidP="00A20020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840E7">
        <w:rPr>
          <w:rFonts w:ascii="Times New Roman" w:hAnsi="Times New Roman" w:cs="Times New Roman"/>
          <w:bCs/>
          <w:spacing w:val="-1"/>
          <w:sz w:val="28"/>
          <w:szCs w:val="28"/>
        </w:rPr>
        <w:t>положение</w:t>
      </w:r>
      <w:r w:rsidRPr="00084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r w:rsidR="004D08E9">
        <w:rPr>
          <w:rFonts w:ascii="Times New Roman" w:hAnsi="Times New Roman" w:cs="Times New Roman"/>
          <w:sz w:val="28"/>
          <w:szCs w:val="28"/>
        </w:rPr>
        <w:t xml:space="preserve"> Рождественского сельского поселения</w:t>
      </w:r>
      <w:r w:rsidRPr="000840E7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792073" w:rsidRPr="000840E7" w:rsidRDefault="00792073" w:rsidP="00A20020">
      <w:pPr>
        <w:widowControl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0E7">
        <w:rPr>
          <w:rFonts w:ascii="Times New Roman" w:hAnsi="Times New Roman" w:cs="Times New Roman"/>
          <w:sz w:val="28"/>
          <w:szCs w:val="28"/>
        </w:rPr>
        <w:t>Настоящее решение подлежит официальн</w:t>
      </w:r>
      <w:r w:rsidR="004D08E9">
        <w:rPr>
          <w:rFonts w:ascii="Times New Roman" w:hAnsi="Times New Roman" w:cs="Times New Roman"/>
          <w:sz w:val="28"/>
          <w:szCs w:val="28"/>
        </w:rPr>
        <w:t xml:space="preserve">ому опубликованию в </w:t>
      </w:r>
      <w:proofErr w:type="gramStart"/>
      <w:r w:rsidR="004D08E9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="004D08E9">
        <w:rPr>
          <w:rFonts w:ascii="Times New Roman" w:hAnsi="Times New Roman" w:cs="Times New Roman"/>
          <w:sz w:val="28"/>
          <w:szCs w:val="28"/>
        </w:rPr>
        <w:t xml:space="preserve"> бюллетени «Рождественский вестник»</w:t>
      </w:r>
      <w:r w:rsidRPr="00084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40E7">
        <w:rPr>
          <w:rFonts w:ascii="Times New Roman" w:hAnsi="Times New Roman" w:cs="Times New Roman"/>
          <w:sz w:val="28"/>
          <w:szCs w:val="28"/>
        </w:rPr>
        <w:t>и вступает в силу после его официального опубликования.</w:t>
      </w:r>
    </w:p>
    <w:p w:rsidR="00792073" w:rsidRPr="000840E7" w:rsidRDefault="00792073" w:rsidP="00A20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92073" w:rsidRPr="000840E7" w:rsidRDefault="004D08E9" w:rsidP="00A20020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Рождественского сельского поселения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М.Е.Заславский</w:t>
      </w:r>
      <w:proofErr w:type="spellEnd"/>
    </w:p>
    <w:p w:rsidR="004D08E9" w:rsidRDefault="004D08E9" w:rsidP="00A20020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D08E9" w:rsidRDefault="004D08E9" w:rsidP="00A20020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92073" w:rsidRDefault="00792073" w:rsidP="00A20020">
      <w:pPr>
        <w:widowControl/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92073" w:rsidRPr="004D08E9" w:rsidRDefault="00792073" w:rsidP="004D08E9">
      <w:pPr>
        <w:widowControl/>
        <w:shd w:val="clear" w:color="auto" w:fill="FFFFFF"/>
        <w:suppressAutoHyphens w:val="0"/>
        <w:spacing w:line="240" w:lineRule="auto"/>
        <w:ind w:left="504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08E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792073" w:rsidRPr="004D08E9" w:rsidRDefault="00792073" w:rsidP="004D08E9">
      <w:pPr>
        <w:widowControl/>
        <w:shd w:val="clear" w:color="auto" w:fill="FFFFFF"/>
        <w:suppressAutoHyphens w:val="0"/>
        <w:spacing w:line="240" w:lineRule="auto"/>
        <w:ind w:left="4320" w:firstLine="72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08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решению Совета депутатов </w:t>
      </w:r>
    </w:p>
    <w:p w:rsidR="00792073" w:rsidRPr="004D08E9" w:rsidRDefault="00792073" w:rsidP="004D08E9">
      <w:pPr>
        <w:widowControl/>
        <w:shd w:val="clear" w:color="auto" w:fill="FFFFFF"/>
        <w:suppressAutoHyphens w:val="0"/>
        <w:spacing w:line="240" w:lineRule="auto"/>
        <w:ind w:left="4320" w:firstLine="72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08E9">
        <w:rPr>
          <w:rFonts w:ascii="Times New Roman" w:hAnsi="Times New Roman" w:cs="Times New Roman"/>
          <w:bCs/>
          <w:sz w:val="28"/>
          <w:szCs w:val="28"/>
          <w:lang w:eastAsia="ru-RU"/>
        </w:rPr>
        <w:t>от</w:t>
      </w:r>
      <w:r w:rsidR="004D08E9" w:rsidRPr="004D08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16 июля 2020г</w:t>
      </w:r>
      <w:r w:rsidR="008D6F7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№20</w:t>
      </w:r>
      <w:r w:rsidRPr="004D08E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2073" w:rsidRPr="004D08E9" w:rsidRDefault="00792073" w:rsidP="004D08E9">
      <w:pPr>
        <w:widowControl/>
        <w:shd w:val="clear" w:color="auto" w:fill="FFFFFF"/>
        <w:suppressAutoHyphens w:val="0"/>
        <w:spacing w:after="100" w:afterAutospacing="1" w:line="270" w:lineRule="atLeast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92073" w:rsidRPr="00873D8E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92073" w:rsidRPr="00873D8E" w:rsidRDefault="00792073" w:rsidP="00A20020">
      <w:pPr>
        <w:widowControl/>
        <w:shd w:val="clear" w:color="auto" w:fill="FFFFFF"/>
        <w:suppressAutoHyphens w:val="0"/>
        <w:spacing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3D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792073" w:rsidRPr="002F351E" w:rsidRDefault="00792073" w:rsidP="00A20020">
      <w:pPr>
        <w:widowControl/>
        <w:shd w:val="clear" w:color="auto" w:fill="FFFFFF"/>
        <w:suppressAutoHyphens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оложение устанавливает порядок принятия решения о применении мер ответственности к депутату, члену выборного органа местного самоуправления, выборному должностно</w:t>
      </w:r>
      <w:r w:rsidR="004D08E9">
        <w:rPr>
          <w:rFonts w:ascii="Times New Roman" w:hAnsi="Times New Roman" w:cs="Times New Roman"/>
          <w:sz w:val="28"/>
          <w:szCs w:val="28"/>
          <w:lang w:eastAsia="ru-RU"/>
        </w:rPr>
        <w:t>му лицу местного самоуправления Рождественского сельского поселения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</w:t>
      </w:r>
      <w:proofErr w:type="gramEnd"/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 w:rsidRPr="002F351E">
        <w:rPr>
          <w:rFonts w:ascii="Times New Roman" w:hAnsi="Times New Roman" w:cs="Times New Roman"/>
          <w:sz w:val="28"/>
          <w:szCs w:val="28"/>
          <w:lang w:eastAsia="ru-RU"/>
        </w:rPr>
        <w:t>доходах, расходах, об имуществе и обязательствах имущественного характера), если искажение этих сведений является несущественным.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A724E">
        <w:rPr>
          <w:rFonts w:ascii="Times New Roman" w:hAnsi="Times New Roman" w:cs="Times New Roman"/>
          <w:sz w:val="28"/>
          <w:szCs w:val="28"/>
          <w:lang w:eastAsia="ru-RU"/>
        </w:rPr>
        <w:t>Решение о применении меры ответственности к лицам, указанным в пункте 1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стоящего положения принимается С</w:t>
      </w:r>
      <w:r w:rsidRPr="007A724E">
        <w:rPr>
          <w:rFonts w:ascii="Times New Roman" w:hAnsi="Times New Roman" w:cs="Times New Roman"/>
          <w:sz w:val="28"/>
          <w:szCs w:val="28"/>
          <w:lang w:eastAsia="ru-RU"/>
        </w:rPr>
        <w:t>оветом депутатов не позднее</w:t>
      </w:r>
      <w:r w:rsidR="004D08E9">
        <w:rPr>
          <w:rFonts w:ascii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7A724E">
        <w:rPr>
          <w:rFonts w:ascii="Times New Roman" w:hAnsi="Times New Roman" w:cs="Times New Roman"/>
          <w:sz w:val="28"/>
          <w:szCs w:val="28"/>
          <w:lang w:eastAsia="ru-RU"/>
        </w:rPr>
        <w:t xml:space="preserve"> чем через 30 дней со дня поступления заявления Губернатора Ленинградской области, а если заявление поступило в период между сессиями представительного органа муниципального образования, - не позднее чем через три месяца со дня поступления такого заявления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При рассмотрении Советом депутатов заявления Губернатора Ленинградской области лицу, в отношении которого поступило такое заявление, предоставляется слово для выступления.</w:t>
      </w:r>
    </w:p>
    <w:p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5186">
        <w:rPr>
          <w:rFonts w:ascii="Times New Roman" w:hAnsi="Times New Roman" w:cs="Times New Roman"/>
          <w:sz w:val="28"/>
          <w:szCs w:val="28"/>
        </w:rPr>
        <w:t xml:space="preserve">Решение о применении меры ответственности к лицу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считается принятым, если за него проголосовало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Регламентом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Совета депутатов,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двух третей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7518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установленной численности Совета депутатов</w:t>
      </w:r>
      <w:r w:rsidRPr="00175186">
        <w:rPr>
          <w:rFonts w:ascii="Times New Roman" w:hAnsi="Times New Roman" w:cs="Times New Roman"/>
          <w:sz w:val="28"/>
          <w:szCs w:val="28"/>
        </w:rPr>
        <w:t>.</w:t>
      </w:r>
    </w:p>
    <w:p w:rsidR="00792073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75186">
        <w:rPr>
          <w:rFonts w:ascii="Times New Roman" w:hAnsi="Times New Roman" w:cs="Times New Roman"/>
          <w:sz w:val="28"/>
          <w:szCs w:val="28"/>
        </w:rPr>
        <w:t>. 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меры ответственности за представление недостоверных и неполных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сведений</w:t>
      </w:r>
      <w:r w:rsidRPr="00873D8E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Pr="00175186" w:rsidDel="004A5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учитываются харак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 совершенного коррупционного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правонарушения,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5186">
        <w:rPr>
          <w:rFonts w:ascii="Times New Roman" w:hAnsi="Times New Roman" w:cs="Times New Roman"/>
          <w:color w:val="000000"/>
          <w:sz w:val="28"/>
          <w:szCs w:val="28"/>
        </w:rPr>
        <w:t>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(осуществления полномочий), соблюдения им других ограничений, запретов и обязанностей, установленных в целях противодействия коррупции.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6.1. В качестве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смягчающих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меру ответственности учитываются следующие обстоятельства: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совершение нарушения требований законодательства о противодействии коррупции впервые;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безукоризненное соблюдение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792073" w:rsidRPr="00CB5A50" w:rsidRDefault="00792073" w:rsidP="0018071E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5A50">
        <w:rPr>
          <w:rFonts w:ascii="Times New Roman" w:hAnsi="Times New Roman" w:cs="Times New Roman"/>
          <w:sz w:val="28"/>
          <w:szCs w:val="28"/>
          <w:lang w:eastAsia="ru-RU"/>
        </w:rPr>
        <w:t>в) представление уточненных и достоверных сведений о доходах, расходах, об имуществе и обязательствах имущественного характера за пределами сроков, указанных в части 10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при условии, что лицо</w:t>
      </w:r>
      <w:proofErr w:type="gramEnd"/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B5A50">
        <w:rPr>
          <w:rFonts w:ascii="Times New Roman" w:hAnsi="Times New Roman" w:cs="Times New Roman"/>
          <w:sz w:val="28"/>
          <w:szCs w:val="28"/>
          <w:lang w:eastAsia="ru-RU"/>
        </w:rPr>
        <w:t>указанное</w:t>
      </w:r>
      <w:proofErr w:type="gramEnd"/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в пункте 1 настоящего положения, самостоятельно обнаружило в представленных им Справках не отраженные или не полностью отраженные сведения.</w:t>
      </w:r>
    </w:p>
    <w:p w:rsidR="00792073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6.2. В качестве отягчающего меру ответственности учитывается неоднократное нарушение требований законодательства о противодействии коррупции.</w:t>
      </w:r>
    </w:p>
    <w:p w:rsidR="00792073" w:rsidRPr="009D6D6A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отягчающего обстоятельства 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мера ответственности, следующая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по степени строгости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мере ответственности, которая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бы применен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совершения такого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 в отсутствие отягчающего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D6D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7. Не влечет применения взысканий: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>а) ненадлежащее соблюдение запрета, неисполнение обязанности вследствие непреодолимой силы;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б) ошибочное (неточное) указание сведений в </w:t>
      </w:r>
      <w:hyperlink r:id="rId7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справке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Pr="00CB5A50">
        <w:rPr>
          <w:rFonts w:ascii="Times New Roman" w:hAnsi="Times New Roman" w:cs="Times New Roman"/>
          <w:sz w:val="28"/>
          <w:szCs w:val="28"/>
          <w:lang w:eastAsia="ru-RU"/>
        </w:rPr>
        <w:t>сведениях</w:t>
      </w:r>
      <w:proofErr w:type="gramEnd"/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(далее – Справка) вследствие ошибок и неточностей, допущенных государственным органом или иной организацией в выданных документах (выписках), на основании которых заполнялась Справка, а также иных причин, когда неточность в представленных сведениях возникла по причинам, независящим от лица, представившего указанные сведения;</w:t>
      </w:r>
    </w:p>
    <w:p w:rsidR="00792073" w:rsidRPr="00CB5A50" w:rsidRDefault="00792073" w:rsidP="00A20020">
      <w:pPr>
        <w:widowControl/>
        <w:suppressAutoHyphens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в) заполнение </w:t>
      </w:r>
      <w:hyperlink r:id="rId8" w:history="1">
        <w:r w:rsidRPr="00CB5A50">
          <w:rPr>
            <w:rFonts w:ascii="Times New Roman" w:hAnsi="Times New Roman" w:cs="Times New Roman"/>
            <w:sz w:val="28"/>
            <w:szCs w:val="28"/>
            <w:lang w:eastAsia="ru-RU"/>
          </w:rPr>
          <w:t>Справки</w:t>
        </w:r>
      </w:hyperlink>
      <w:r w:rsidRPr="00CB5A50">
        <w:rPr>
          <w:rFonts w:ascii="Times New Roman" w:hAnsi="Times New Roman" w:cs="Times New Roman"/>
          <w:sz w:val="28"/>
          <w:szCs w:val="28"/>
          <w:lang w:eastAsia="ru-RU"/>
        </w:rPr>
        <w:t xml:space="preserve"> в ином, не общепринятом, орфографическом порядке, при котором сохраняется смысловое содержание данных в Справке.</w:t>
      </w:r>
    </w:p>
    <w:p w:rsidR="00792073" w:rsidRPr="0030515A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73663">
        <w:rPr>
          <w:rFonts w:ascii="Times New Roman" w:hAnsi="Times New Roman" w:cs="Times New Roman"/>
          <w:sz w:val="28"/>
          <w:szCs w:val="28"/>
        </w:rPr>
        <w:t>. Копия решения о применении меры ответственности в течение 5 рабочих дней со дня его принятия направляется или вручается лицу, в отношении которого рассматривался</w:t>
      </w:r>
      <w:r w:rsidRPr="00175186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073" w:rsidRPr="0030515A" w:rsidRDefault="00792073" w:rsidP="00084ED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15A">
        <w:rPr>
          <w:rFonts w:ascii="Times New Roman" w:hAnsi="Times New Roman" w:cs="Times New Roman"/>
          <w:sz w:val="28"/>
          <w:szCs w:val="28"/>
        </w:rPr>
        <w:t xml:space="preserve">В срок, указанный в абзаце 1 настоящего пункта Положения о принятом решении уведомляется Губернатор Ленинградской области. </w:t>
      </w:r>
    </w:p>
    <w:p w:rsidR="00792073" w:rsidRPr="00175186" w:rsidRDefault="00792073" w:rsidP="00A200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2073" w:rsidRDefault="00792073"/>
    <w:sectPr w:rsidR="00792073" w:rsidSect="00FE6A04">
      <w:headerReference w:type="even" r:id="rId9"/>
      <w:headerReference w:type="default" r:id="rId10"/>
      <w:pgSz w:w="11906" w:h="16838"/>
      <w:pgMar w:top="709" w:right="567" w:bottom="709" w:left="1417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2F" w:rsidRDefault="005C1B2F">
      <w:r>
        <w:separator/>
      </w:r>
    </w:p>
  </w:endnote>
  <w:endnote w:type="continuationSeparator" w:id="0">
    <w:p w:rsidR="005C1B2F" w:rsidRDefault="005C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2F" w:rsidRDefault="005C1B2F">
      <w:r>
        <w:separator/>
      </w:r>
    </w:p>
  </w:footnote>
  <w:footnote w:type="continuationSeparator" w:id="0">
    <w:p w:rsidR="005C1B2F" w:rsidRDefault="005C1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210A3C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73" w:rsidRDefault="00210A3C" w:rsidP="00135609">
    <w:pPr>
      <w:pStyle w:val="ae"/>
      <w:framePr w:wrap="around" w:vAnchor="text" w:hAnchor="margin" w:xAlign="center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 w:rsidR="00792073"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separate"/>
    </w:r>
    <w:r w:rsidR="008D6F7A">
      <w:rPr>
        <w:rStyle w:val="af0"/>
        <w:rFonts w:cs="Arial"/>
        <w:noProof/>
      </w:rPr>
      <w:t>2</w:t>
    </w:r>
    <w:r>
      <w:rPr>
        <w:rStyle w:val="af0"/>
        <w:rFonts w:cs="Arial"/>
      </w:rPr>
      <w:fldChar w:fldCharType="end"/>
    </w:r>
  </w:p>
  <w:p w:rsidR="00792073" w:rsidRDefault="007920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AED"/>
    <w:rsid w:val="00025E76"/>
    <w:rsid w:val="000840E7"/>
    <w:rsid w:val="00084EDB"/>
    <w:rsid w:val="0011592E"/>
    <w:rsid w:val="00134159"/>
    <w:rsid w:val="00135609"/>
    <w:rsid w:val="00175186"/>
    <w:rsid w:val="0018071E"/>
    <w:rsid w:val="0019796D"/>
    <w:rsid w:val="001E1CB0"/>
    <w:rsid w:val="001E3A5E"/>
    <w:rsid w:val="00204445"/>
    <w:rsid w:val="00210A3C"/>
    <w:rsid w:val="00247495"/>
    <w:rsid w:val="0028789D"/>
    <w:rsid w:val="002F351E"/>
    <w:rsid w:val="0030515A"/>
    <w:rsid w:val="00360727"/>
    <w:rsid w:val="00374BB8"/>
    <w:rsid w:val="00377A3A"/>
    <w:rsid w:val="004A55DC"/>
    <w:rsid w:val="004C3AEB"/>
    <w:rsid w:val="004D08E9"/>
    <w:rsid w:val="0051514F"/>
    <w:rsid w:val="005646F5"/>
    <w:rsid w:val="00573663"/>
    <w:rsid w:val="00596AED"/>
    <w:rsid w:val="005C1B2F"/>
    <w:rsid w:val="0063779A"/>
    <w:rsid w:val="006C089C"/>
    <w:rsid w:val="006C33E4"/>
    <w:rsid w:val="006E1CCB"/>
    <w:rsid w:val="00713C2C"/>
    <w:rsid w:val="00792073"/>
    <w:rsid w:val="007A724E"/>
    <w:rsid w:val="00830AD6"/>
    <w:rsid w:val="00873D8E"/>
    <w:rsid w:val="008D6F7A"/>
    <w:rsid w:val="009541ED"/>
    <w:rsid w:val="009C2622"/>
    <w:rsid w:val="009D6D6A"/>
    <w:rsid w:val="00A20020"/>
    <w:rsid w:val="00AB0C0C"/>
    <w:rsid w:val="00AD66AB"/>
    <w:rsid w:val="00B008D5"/>
    <w:rsid w:val="00B04A51"/>
    <w:rsid w:val="00B85F4C"/>
    <w:rsid w:val="00B95C92"/>
    <w:rsid w:val="00BE0449"/>
    <w:rsid w:val="00BF1E34"/>
    <w:rsid w:val="00C17E07"/>
    <w:rsid w:val="00C842B8"/>
    <w:rsid w:val="00C96DB9"/>
    <w:rsid w:val="00CB5A50"/>
    <w:rsid w:val="00CD7362"/>
    <w:rsid w:val="00DB2ABA"/>
    <w:rsid w:val="00DB4615"/>
    <w:rsid w:val="00DF14A7"/>
    <w:rsid w:val="00E200D0"/>
    <w:rsid w:val="00EE1C54"/>
    <w:rsid w:val="00EE38B9"/>
    <w:rsid w:val="00EF4AA4"/>
    <w:rsid w:val="00FC2ABC"/>
    <w:rsid w:val="00FE6A04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DB4615"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2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A20020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sid w:val="00A20020"/>
    <w:rPr>
      <w:rFonts w:ascii="Arial" w:hAnsi="Arial" w:cs="Arial"/>
      <w:sz w:val="28"/>
      <w:szCs w:val="28"/>
      <w:lang w:eastAsia="ar-SA" w:bidi="ar-SA"/>
    </w:rPr>
  </w:style>
  <w:style w:type="paragraph" w:styleId="a6">
    <w:name w:val="Body Text Indent"/>
    <w:basedOn w:val="a"/>
    <w:link w:val="a7"/>
    <w:uiPriority w:val="99"/>
    <w:rsid w:val="00A2002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0020"/>
    <w:rPr>
      <w:rFonts w:ascii="Arial" w:hAnsi="Arial" w:cs="Arial"/>
      <w:sz w:val="20"/>
      <w:szCs w:val="20"/>
      <w:lang w:eastAsia="ar-SA" w:bidi="ar-SA"/>
    </w:rPr>
  </w:style>
  <w:style w:type="character" w:styleId="a8">
    <w:name w:val="annotation reference"/>
    <w:basedOn w:val="a0"/>
    <w:uiPriority w:val="99"/>
    <w:semiHidden/>
    <w:rsid w:val="00A2002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A20020"/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4">
    <w:name w:val="Body Text"/>
    <w:basedOn w:val="a"/>
    <w:link w:val="ab"/>
    <w:uiPriority w:val="99"/>
    <w:semiHidden/>
    <w:rsid w:val="00A20020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sid w:val="00A20020"/>
    <w:rPr>
      <w:rFonts w:ascii="Arial" w:hAnsi="Arial" w:cs="Arial"/>
      <w:sz w:val="20"/>
      <w:szCs w:val="20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A200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20020"/>
    <w:rPr>
      <w:rFonts w:ascii="Segoe UI" w:hAnsi="Segoe UI" w:cs="Segoe UI"/>
      <w:sz w:val="18"/>
      <w:szCs w:val="18"/>
      <w:lang w:eastAsia="ar-SA" w:bidi="ar-SA"/>
    </w:rPr>
  </w:style>
  <w:style w:type="paragraph" w:styleId="ae">
    <w:name w:val="header"/>
    <w:basedOn w:val="a"/>
    <w:link w:val="af"/>
    <w:uiPriority w:val="99"/>
    <w:rsid w:val="00FE6A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Arial" w:hAnsi="Arial" w:cs="Arial"/>
      <w:sz w:val="20"/>
      <w:szCs w:val="20"/>
      <w:lang w:eastAsia="ar-SA" w:bidi="ar-SA"/>
    </w:rPr>
  </w:style>
  <w:style w:type="character" w:styleId="af0">
    <w:name w:val="page number"/>
    <w:basedOn w:val="a0"/>
    <w:uiPriority w:val="99"/>
    <w:rsid w:val="00FE6A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01DEAC2583769090057A0A72BA69103DBC4C82DC8EC4250B2569912C5508937AC9149C273D2F8F46220A2E52C7CE63E74975925B74851fBA8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427DBE6EE1C8C26505368E70E450C32FC58636A970F4AE3ABACDD341BF5357D0AE3F9B77F57E58590F9B90E8BA39AD71D1E4615E1CCE0n06B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grigoryevaaa</cp:lastModifiedBy>
  <cp:revision>4</cp:revision>
  <cp:lastPrinted>2020-08-03T12:00:00Z</cp:lastPrinted>
  <dcterms:created xsi:type="dcterms:W3CDTF">2020-08-03T11:17:00Z</dcterms:created>
  <dcterms:modified xsi:type="dcterms:W3CDTF">2020-08-03T12:01:00Z</dcterms:modified>
</cp:coreProperties>
</file>