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</w:p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  РАЙОНА</w:t>
      </w:r>
    </w:p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77214" w:rsidRDefault="00977214" w:rsidP="0097721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977214" w:rsidRDefault="00977214" w:rsidP="00977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</w:t>
      </w:r>
    </w:p>
    <w:p w:rsidR="00977214" w:rsidRDefault="00977214" w:rsidP="00977214">
      <w:pPr>
        <w:spacing w:line="360" w:lineRule="atLeast"/>
        <w:textAlignment w:val="baseline"/>
        <w:rPr>
          <w:bCs/>
          <w:sz w:val="28"/>
          <w:szCs w:val="28"/>
        </w:rPr>
      </w:pPr>
    </w:p>
    <w:p w:rsidR="00977214" w:rsidRDefault="00977214" w:rsidP="00977214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От   18 ноября </w:t>
      </w:r>
      <w:r>
        <w:rPr>
          <w:bCs/>
          <w:sz w:val="28"/>
          <w:szCs w:val="28"/>
        </w:rPr>
        <w:t xml:space="preserve">2021 года                                                           </w:t>
      </w:r>
      <w:r>
        <w:rPr>
          <w:b/>
          <w:sz w:val="28"/>
          <w:szCs w:val="28"/>
        </w:rPr>
        <w:t>№</w:t>
      </w:r>
    </w:p>
    <w:p w:rsidR="00977214" w:rsidRDefault="00977214" w:rsidP="00977214">
      <w:pPr>
        <w:jc w:val="both"/>
        <w:rPr>
          <w:b/>
          <w:sz w:val="28"/>
          <w:szCs w:val="28"/>
        </w:rPr>
      </w:pPr>
    </w:p>
    <w:p w:rsidR="00977214" w:rsidRPr="00977214" w:rsidRDefault="00977214" w:rsidP="009772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77214">
        <w:rPr>
          <w:sz w:val="28"/>
          <w:szCs w:val="28"/>
        </w:rPr>
        <w:t xml:space="preserve">внесении изменений и дополнений 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>В решение СД № 51 от 23.09.2021 г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 xml:space="preserve"> </w:t>
      </w:r>
      <w:r w:rsidRPr="00977214">
        <w:rPr>
          <w:sz w:val="28"/>
          <w:szCs w:val="28"/>
        </w:rPr>
        <w:t xml:space="preserve">«Об утверждении Положения 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>о бюджетном процессе в муниципальном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>образовании Рождественского сельского поселения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 xml:space="preserve">Гатчинского муниципального района 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 xml:space="preserve">Ленинградской области» </w:t>
      </w:r>
    </w:p>
    <w:p w:rsidR="00977214" w:rsidRDefault="00977214" w:rsidP="00977214">
      <w:pPr>
        <w:jc w:val="both"/>
        <w:rPr>
          <w:b/>
        </w:rPr>
      </w:pPr>
    </w:p>
    <w:p w:rsidR="00977214" w:rsidRDefault="00977214" w:rsidP="009772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со статьей 9 Бюджетного кодекса Российской Федерации, Федеральным законом от 06.10.2003г.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 (с изменениями),</w:t>
      </w:r>
      <w:r>
        <w:rPr>
          <w:sz w:val="28"/>
          <w:szCs w:val="28"/>
        </w:rPr>
        <w:t xml:space="preserve"> руководствуясь Уставом муниципального образования Рождественского сельского поселения, Совет депутатов муниципального образования Рождественского сельского поселения </w:t>
      </w:r>
    </w:p>
    <w:p w:rsidR="00977214" w:rsidRDefault="00977214" w:rsidP="00977214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 Е Ш И Л:</w:t>
      </w:r>
    </w:p>
    <w:p w:rsidR="00977214" w:rsidRDefault="00977214" w:rsidP="00977214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977214" w:rsidRDefault="00977214" w:rsidP="009772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77214" w:rsidRPr="00977214" w:rsidRDefault="00977214" w:rsidP="00977214">
      <w:pPr>
        <w:pStyle w:val="a4"/>
        <w:numPr>
          <w:ilvl w:val="0"/>
          <w:numId w:val="2"/>
        </w:numPr>
        <w:ind w:left="-142" w:firstLine="3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</w:t>
      </w:r>
      <w:r w:rsidRPr="00977214">
        <w:rPr>
          <w:rFonts w:ascii="Times New Roman" w:hAnsi="Times New Roman" w:cs="Times New Roman"/>
          <w:sz w:val="28"/>
          <w:szCs w:val="28"/>
        </w:rPr>
        <w:t xml:space="preserve">в статью 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добавив</w:t>
      </w:r>
      <w:r w:rsidRPr="00977214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977214">
        <w:rPr>
          <w:rFonts w:ascii="Times New Roman" w:hAnsi="Times New Roman" w:cs="Times New Roman"/>
          <w:sz w:val="28"/>
          <w:szCs w:val="28"/>
        </w:rPr>
        <w:t xml:space="preserve"> 6</w:t>
      </w:r>
      <w:r w:rsidRPr="00977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7214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 </w:t>
      </w:r>
    </w:p>
    <w:p w:rsidR="00977214" w:rsidRPr="00977214" w:rsidRDefault="00977214" w:rsidP="00977214">
      <w:pPr>
        <w:ind w:left="214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977214">
        <w:rPr>
          <w:sz w:val="28"/>
          <w:szCs w:val="28"/>
        </w:rPr>
        <w:t xml:space="preserve"> </w:t>
      </w:r>
      <w:r w:rsidRPr="00977214">
        <w:rPr>
          <w:sz w:val="28"/>
          <w:szCs w:val="28"/>
        </w:rPr>
        <w:t>«Решением о бюджете Рождественского сельского поселения предусматриваются дополнительные основания для внесения изменений в сводную бюджетную роспись Рождественского сельского поселения без внесения изменений в решение о бюджете Рождественского сельского поселения в соответствии с решениями руководителя финансового органа».</w:t>
      </w:r>
    </w:p>
    <w:p w:rsidR="00977214" w:rsidRPr="00977214" w:rsidRDefault="00977214" w:rsidP="00977214">
      <w:pPr>
        <w:rPr>
          <w:sz w:val="28"/>
          <w:szCs w:val="28"/>
        </w:rPr>
      </w:pPr>
      <w:r>
        <w:t xml:space="preserve">2.     </w:t>
      </w:r>
      <w:r w:rsidRPr="00977214">
        <w:rPr>
          <w:sz w:val="28"/>
          <w:szCs w:val="28"/>
        </w:rPr>
        <w:t xml:space="preserve">Решение вступает в силу с момента принятия и подлежит </w:t>
      </w:r>
      <w:r w:rsidR="00A75A96" w:rsidRPr="00977214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 xml:space="preserve"> </w:t>
      </w:r>
      <w:r w:rsidRPr="00977214">
        <w:rPr>
          <w:sz w:val="28"/>
          <w:szCs w:val="28"/>
        </w:rPr>
        <w:t xml:space="preserve">в информационные бюллетени «Рождественский вестник» и размещению на официальном сайте Рождественского сельского поселения. </w:t>
      </w:r>
    </w:p>
    <w:p w:rsidR="00977214" w:rsidRDefault="00977214" w:rsidP="00977214"/>
    <w:p w:rsidR="00977214" w:rsidRPr="00977214" w:rsidRDefault="00977214" w:rsidP="00977214">
      <w:pPr>
        <w:rPr>
          <w:sz w:val="28"/>
          <w:szCs w:val="28"/>
        </w:rPr>
      </w:pPr>
      <w:r w:rsidRPr="00977214">
        <w:t xml:space="preserve">        </w:t>
      </w:r>
    </w:p>
    <w:p w:rsidR="00977214" w:rsidRPr="00977214" w:rsidRDefault="00977214" w:rsidP="00977214">
      <w:pPr>
        <w:rPr>
          <w:sz w:val="28"/>
          <w:szCs w:val="28"/>
        </w:rPr>
      </w:pPr>
      <w:r w:rsidRPr="00977214">
        <w:rPr>
          <w:sz w:val="28"/>
          <w:szCs w:val="28"/>
        </w:rPr>
        <w:t>Глава</w:t>
      </w:r>
    </w:p>
    <w:p w:rsidR="00977214" w:rsidRPr="00977214" w:rsidRDefault="00977214" w:rsidP="00977214">
      <w:pPr>
        <w:rPr>
          <w:sz w:val="28"/>
          <w:szCs w:val="28"/>
        </w:rPr>
      </w:pPr>
      <w:r w:rsidRPr="00977214">
        <w:rPr>
          <w:sz w:val="28"/>
          <w:szCs w:val="28"/>
        </w:rPr>
        <w:t>Рождественского сельского поселения</w:t>
      </w:r>
      <w:r w:rsidRPr="00977214">
        <w:rPr>
          <w:sz w:val="28"/>
          <w:szCs w:val="28"/>
        </w:rPr>
        <w:tab/>
      </w:r>
      <w:r w:rsidRPr="0097721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A75A9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</w:r>
      <w:r w:rsidRPr="00977214">
        <w:rPr>
          <w:sz w:val="28"/>
          <w:szCs w:val="28"/>
        </w:rPr>
        <w:t xml:space="preserve"> М. Е. </w:t>
      </w:r>
      <w:proofErr w:type="spellStart"/>
      <w:r w:rsidRPr="00977214">
        <w:rPr>
          <w:sz w:val="28"/>
          <w:szCs w:val="28"/>
        </w:rPr>
        <w:t>Заславский</w:t>
      </w:r>
      <w:proofErr w:type="spellEnd"/>
      <w:r w:rsidRPr="00977214">
        <w:rPr>
          <w:sz w:val="28"/>
          <w:szCs w:val="28"/>
        </w:rPr>
        <w:t xml:space="preserve"> 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</w:p>
    <w:p w:rsidR="00E83A03" w:rsidRDefault="00E83A03"/>
    <w:sectPr w:rsidR="00E8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901"/>
    <w:multiLevelType w:val="hybridMultilevel"/>
    <w:tmpl w:val="A4DABBC6"/>
    <w:lvl w:ilvl="0" w:tplc="E65842CA">
      <w:start w:val="1"/>
      <w:numFmt w:val="decimal"/>
      <w:lvlText w:val="%1."/>
      <w:lvlJc w:val="left"/>
      <w:pPr>
        <w:ind w:left="5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560660B6"/>
    <w:multiLevelType w:val="hybridMultilevel"/>
    <w:tmpl w:val="6F42CD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14"/>
    <w:rsid w:val="00977214"/>
    <w:rsid w:val="00A75A96"/>
    <w:rsid w:val="00E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4D20"/>
  <w15:chartTrackingRefBased/>
  <w15:docId w15:val="{3F65AF31-591E-44A6-A00E-F25888F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721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5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2</cp:revision>
  <cp:lastPrinted>2021-11-12T11:43:00Z</cp:lastPrinted>
  <dcterms:created xsi:type="dcterms:W3CDTF">2021-11-12T11:32:00Z</dcterms:created>
  <dcterms:modified xsi:type="dcterms:W3CDTF">2021-11-12T11:44:00Z</dcterms:modified>
</cp:coreProperties>
</file>