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12" w:rsidRPr="00A02F93" w:rsidRDefault="00A02F93" w:rsidP="00A02F93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774043" w:rsidRPr="00C93B4F" w:rsidRDefault="00774043" w:rsidP="00C93B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774043" w:rsidRPr="00BB56C7" w:rsidRDefault="00774043" w:rsidP="00BB56C7">
      <w:pPr>
        <w:pStyle w:val="2"/>
        <w:ind w:firstLine="0"/>
        <w:jc w:val="center"/>
        <w:rPr>
          <w:b w:val="0"/>
          <w:sz w:val="32"/>
          <w:szCs w:val="32"/>
        </w:rPr>
      </w:pPr>
      <w:r w:rsidRPr="007641B3">
        <w:rPr>
          <w:szCs w:val="28"/>
        </w:rPr>
        <w:t>ПОСТАНОВЛЕНИЕ</w:t>
      </w:r>
    </w:p>
    <w:p w:rsidR="00774043" w:rsidRPr="007641B3" w:rsidRDefault="00774043" w:rsidP="00774043">
      <w:pPr>
        <w:rPr>
          <w:b/>
        </w:rPr>
      </w:pPr>
    </w:p>
    <w:p w:rsidR="00774043" w:rsidRPr="00A02F93" w:rsidRDefault="0019411C" w:rsidP="00774043">
      <w:pPr>
        <w:rPr>
          <w:sz w:val="28"/>
          <w:szCs w:val="28"/>
        </w:rPr>
      </w:pPr>
      <w:r w:rsidRPr="007641B3">
        <w:rPr>
          <w:sz w:val="28"/>
          <w:szCs w:val="28"/>
        </w:rPr>
        <w:t xml:space="preserve">От  </w:t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  <w:t>№</w:t>
      </w:r>
    </w:p>
    <w:p w:rsidR="00774043" w:rsidRPr="007641B3" w:rsidRDefault="00774043" w:rsidP="00774043"/>
    <w:p w:rsidR="00A02F93" w:rsidRPr="00A02F93" w:rsidRDefault="00774043" w:rsidP="00A02F9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02F93">
        <w:rPr>
          <w:bCs/>
          <w:sz w:val="28"/>
          <w:szCs w:val="28"/>
        </w:rPr>
        <w:t>«</w:t>
      </w:r>
      <w:r w:rsidR="00C56628" w:rsidRPr="00A02F93">
        <w:rPr>
          <w:bCs/>
          <w:sz w:val="28"/>
          <w:szCs w:val="28"/>
        </w:rPr>
        <w:t>О вн</w:t>
      </w:r>
      <w:r w:rsidR="00375785" w:rsidRPr="00A02F93">
        <w:rPr>
          <w:bCs/>
          <w:sz w:val="28"/>
          <w:szCs w:val="28"/>
        </w:rPr>
        <w:t>есении и</w:t>
      </w:r>
      <w:r w:rsidR="00A02F93" w:rsidRPr="00A02F93">
        <w:rPr>
          <w:bCs/>
          <w:sz w:val="28"/>
          <w:szCs w:val="28"/>
        </w:rPr>
        <w:t>зменений в Постановление</w:t>
      </w:r>
      <w:r w:rsidR="00375785" w:rsidRPr="00A02F93">
        <w:rPr>
          <w:bCs/>
          <w:sz w:val="28"/>
          <w:szCs w:val="28"/>
        </w:rPr>
        <w:t xml:space="preserve"> </w:t>
      </w:r>
    </w:p>
    <w:p w:rsidR="00C56628" w:rsidRPr="00A02F93" w:rsidRDefault="00C56628" w:rsidP="00A02F9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02F93">
        <w:rPr>
          <w:bCs/>
          <w:sz w:val="28"/>
          <w:szCs w:val="28"/>
        </w:rPr>
        <w:t>администрации Рождественского сельского</w:t>
      </w:r>
    </w:p>
    <w:p w:rsidR="004F3A84" w:rsidRPr="00A02F93" w:rsidRDefault="00C266A2" w:rsidP="00A02F9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от </w:t>
      </w:r>
      <w:r w:rsidR="008750A8">
        <w:rPr>
          <w:bCs/>
          <w:sz w:val="28"/>
          <w:szCs w:val="28"/>
        </w:rPr>
        <w:t>1</w:t>
      </w:r>
      <w:r w:rsidR="00AC7CDE" w:rsidRPr="00AC7CDE">
        <w:rPr>
          <w:bCs/>
          <w:sz w:val="28"/>
          <w:szCs w:val="28"/>
        </w:rPr>
        <w:t>1</w:t>
      </w:r>
      <w:r w:rsidR="00894467">
        <w:rPr>
          <w:bCs/>
          <w:sz w:val="28"/>
          <w:szCs w:val="28"/>
        </w:rPr>
        <w:t>.</w:t>
      </w:r>
      <w:r w:rsidR="00AC7CDE" w:rsidRPr="00AC7CDE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.201</w:t>
      </w:r>
      <w:r w:rsidR="00AC7CDE" w:rsidRPr="00AC7CDE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№ </w:t>
      </w:r>
      <w:r w:rsidR="00AC7CDE" w:rsidRPr="00AC7CDE">
        <w:rPr>
          <w:bCs/>
          <w:sz w:val="28"/>
          <w:szCs w:val="28"/>
        </w:rPr>
        <w:t>326</w:t>
      </w:r>
      <w:r w:rsidR="00F76F2F" w:rsidRPr="00A02F93">
        <w:rPr>
          <w:bCs/>
          <w:sz w:val="28"/>
          <w:szCs w:val="28"/>
        </w:rPr>
        <w:t xml:space="preserve"> </w:t>
      </w:r>
    </w:p>
    <w:p w:rsidR="00C56628" w:rsidRPr="00A02F93" w:rsidRDefault="00C56628" w:rsidP="00A02F9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02F93">
        <w:rPr>
          <w:bCs/>
          <w:sz w:val="28"/>
          <w:szCs w:val="28"/>
        </w:rPr>
        <w:t>«</w:t>
      </w:r>
      <w:r w:rsidR="00A02F93" w:rsidRPr="00A02F93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AC7CDE">
        <w:rPr>
          <w:sz w:val="28"/>
          <w:szCs w:val="28"/>
        </w:rPr>
        <w:t>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 статьи 39.34 Земельного кодекса РФ</w:t>
      </w:r>
      <w:r w:rsidRPr="00A02F93">
        <w:rPr>
          <w:bCs/>
          <w:sz w:val="28"/>
          <w:szCs w:val="28"/>
        </w:rPr>
        <w:t>»</w:t>
      </w:r>
    </w:p>
    <w:p w:rsidR="00375785" w:rsidRPr="007641B3" w:rsidRDefault="00375785" w:rsidP="00C566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30D7E" w:rsidRPr="00C93B4F" w:rsidRDefault="00C266A2" w:rsidP="00C93B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1B3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Федерального Закона от 06.10.2003 № 131- 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№210-ФЗ «Об организации предоставления государственных и муниципальных услуг», Постановлением администрации Рождественского сельского поселения от 05.09.2011 № 146 «О порядке разработки и утверждения административных регламентов предоставления муниципальных услуг в МО Рождественского сельского поселения»,  </w:t>
      </w:r>
      <w:r w:rsidRPr="007641B3">
        <w:rPr>
          <w:rFonts w:ascii="Times New Roman" w:hAnsi="Times New Roman" w:cs="Times New Roman"/>
          <w:sz w:val="28"/>
          <w:szCs w:val="28"/>
        </w:rPr>
        <w:t>и руководствуясь Уставом Рождественского сельского поселения.</w:t>
      </w:r>
      <w:proofErr w:type="gramEnd"/>
    </w:p>
    <w:p w:rsidR="00894467" w:rsidRDefault="00774043" w:rsidP="008944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41B3">
        <w:rPr>
          <w:b/>
          <w:sz w:val="28"/>
          <w:szCs w:val="28"/>
        </w:rPr>
        <w:t>ПОСТАНОВЛЯЕТ:</w:t>
      </w:r>
    </w:p>
    <w:p w:rsidR="00AC7CDE" w:rsidRPr="00AC7CDE" w:rsidRDefault="00774043" w:rsidP="00AC7CDE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C7CDE">
        <w:rPr>
          <w:sz w:val="28"/>
          <w:szCs w:val="28"/>
        </w:rPr>
        <w:t xml:space="preserve">Внести изменения </w:t>
      </w:r>
      <w:r w:rsidRPr="00AC7CDE">
        <w:rPr>
          <w:b/>
          <w:sz w:val="28"/>
          <w:szCs w:val="28"/>
        </w:rPr>
        <w:t>в</w:t>
      </w:r>
      <w:r w:rsidR="00C266A2" w:rsidRPr="00AC7CDE">
        <w:rPr>
          <w:b/>
          <w:sz w:val="28"/>
          <w:szCs w:val="28"/>
        </w:rPr>
        <w:t xml:space="preserve"> пункт </w:t>
      </w:r>
      <w:r w:rsidR="00AC7CDE" w:rsidRPr="00AC7CDE">
        <w:rPr>
          <w:b/>
          <w:sz w:val="28"/>
          <w:szCs w:val="28"/>
        </w:rPr>
        <w:t>2.8.1.</w:t>
      </w:r>
      <w:r w:rsidR="00D86CF4" w:rsidRPr="00AC7CDE">
        <w:rPr>
          <w:sz w:val="28"/>
          <w:szCs w:val="28"/>
        </w:rPr>
        <w:t xml:space="preserve"> Административного регламента предоставления муниципальной услуги «</w:t>
      </w:r>
      <w:r w:rsidR="00AC7CDE" w:rsidRPr="00AC7CDE">
        <w:rPr>
          <w:sz w:val="28"/>
          <w:szCs w:val="28"/>
        </w:rPr>
        <w:t>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 статьи 39.34 Земельного кодекса РФ</w:t>
      </w:r>
      <w:r w:rsidR="00D86CF4" w:rsidRPr="00AC7CDE">
        <w:rPr>
          <w:bCs/>
          <w:sz w:val="28"/>
          <w:szCs w:val="28"/>
        </w:rPr>
        <w:t>»</w:t>
      </w:r>
      <w:r w:rsidR="00AC7CDE" w:rsidRPr="00AC7CDE">
        <w:rPr>
          <w:bCs/>
          <w:sz w:val="28"/>
          <w:szCs w:val="28"/>
        </w:rPr>
        <w:t xml:space="preserve"> № 326 от 11.12.2017</w:t>
      </w:r>
      <w:r w:rsidR="00D86CF4" w:rsidRPr="00AC7CDE">
        <w:rPr>
          <w:bCs/>
          <w:sz w:val="28"/>
          <w:szCs w:val="28"/>
        </w:rPr>
        <w:t xml:space="preserve"> года </w:t>
      </w:r>
      <w:r w:rsidR="00894467" w:rsidRPr="00AC7CDE">
        <w:rPr>
          <w:sz w:val="28"/>
          <w:szCs w:val="28"/>
        </w:rPr>
        <w:t xml:space="preserve"> </w:t>
      </w:r>
      <w:r w:rsidR="00AC7CDE" w:rsidRPr="00AC7CDE">
        <w:rPr>
          <w:sz w:val="28"/>
          <w:szCs w:val="28"/>
        </w:rPr>
        <w:t xml:space="preserve">исключить подпункты </w:t>
      </w:r>
      <w:proofErr w:type="spellStart"/>
      <w:r w:rsidR="00AC7CDE" w:rsidRPr="00AC7CDE">
        <w:rPr>
          <w:sz w:val="28"/>
          <w:szCs w:val="28"/>
        </w:rPr>
        <w:t>з</w:t>
      </w:r>
      <w:proofErr w:type="spellEnd"/>
      <w:r w:rsidR="00AC7CDE" w:rsidRPr="00AC7CDE">
        <w:rPr>
          <w:sz w:val="28"/>
          <w:szCs w:val="28"/>
        </w:rPr>
        <w:t>)</w:t>
      </w:r>
      <w:r w:rsidR="00D86CF4" w:rsidRPr="00AC7CDE">
        <w:rPr>
          <w:sz w:val="28"/>
          <w:szCs w:val="28"/>
        </w:rPr>
        <w:t xml:space="preserve">; </w:t>
      </w:r>
      <w:r w:rsidR="00AC7CDE" w:rsidRPr="00AC7CDE">
        <w:rPr>
          <w:sz w:val="28"/>
          <w:szCs w:val="28"/>
        </w:rPr>
        <w:t xml:space="preserve"> </w:t>
      </w:r>
      <w:r w:rsidR="00AC7CDE" w:rsidRPr="00AC7CDE">
        <w:rPr>
          <w:b/>
          <w:sz w:val="28"/>
          <w:szCs w:val="28"/>
        </w:rPr>
        <w:t xml:space="preserve">исключить пункт 2.8.4; добавить пункт 2.9.3 </w:t>
      </w:r>
      <w:r w:rsidR="00AC7CDE" w:rsidRPr="00AC7CDE">
        <w:rPr>
          <w:sz w:val="28"/>
          <w:szCs w:val="28"/>
        </w:rPr>
        <w:t>и читать в следующей редакции «</w:t>
      </w:r>
      <w:r w:rsidR="00AC7CDE" w:rsidRPr="00AC7CDE">
        <w:rPr>
          <w:rFonts w:eastAsia="Calibri"/>
          <w:sz w:val="28"/>
          <w:szCs w:val="28"/>
        </w:rPr>
        <w:t>2.9.3.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</w:t>
      </w:r>
      <w:proofErr w:type="gramStart"/>
      <w:r w:rsidR="00AC7CDE" w:rsidRPr="00AC7CDE">
        <w:rPr>
          <w:rFonts w:eastAsia="Calibri"/>
          <w:sz w:val="28"/>
          <w:szCs w:val="28"/>
        </w:rPr>
        <w:t xml:space="preserve">.»; </w:t>
      </w:r>
      <w:proofErr w:type="gramEnd"/>
      <w:r w:rsidR="00AC7CDE" w:rsidRPr="00AC7CDE">
        <w:rPr>
          <w:rFonts w:eastAsia="Calibri"/>
          <w:b/>
          <w:sz w:val="28"/>
          <w:szCs w:val="28"/>
        </w:rPr>
        <w:t xml:space="preserve">исключить 2.12.6; пункт 2.13. </w:t>
      </w:r>
      <w:r w:rsidR="00AC7CDE" w:rsidRPr="00AC7CDE">
        <w:rPr>
          <w:rFonts w:eastAsia="Calibri"/>
          <w:sz w:val="28"/>
          <w:szCs w:val="28"/>
        </w:rPr>
        <w:t>читать в новой редакции «Основаниями для отказа в выдаче разрешений</w:t>
      </w:r>
      <w:r w:rsidR="00AC7CDE" w:rsidRPr="00AC7CDE">
        <w:t xml:space="preserve"> </w:t>
      </w:r>
      <w:r w:rsidR="00AC7CDE" w:rsidRPr="00AC7CDE">
        <w:rPr>
          <w:rFonts w:eastAsia="Calibri"/>
          <w:sz w:val="28"/>
          <w:szCs w:val="28"/>
        </w:rPr>
        <w:t xml:space="preserve">на использование земель или земельного участка и установления сервитута в целях, предусмотренных пунктом 1 статьи 39.34 Земельного Кодекса Российской Федерации: </w:t>
      </w:r>
      <w:r w:rsidR="00AC7CDE" w:rsidRPr="00AC7CDE">
        <w:rPr>
          <w:rFonts w:eastAsiaTheme="minorHAnsi"/>
          <w:sz w:val="28"/>
          <w:szCs w:val="28"/>
          <w:lang w:eastAsia="en-US"/>
        </w:rPr>
        <w:t>- к</w:t>
      </w:r>
      <w:r w:rsidR="00AC7CDE" w:rsidRPr="00AC7CDE">
        <w:rPr>
          <w:rFonts w:eastAsia="Calibri"/>
          <w:sz w:val="28"/>
          <w:szCs w:val="28"/>
        </w:rPr>
        <w:t xml:space="preserve"> заявлению не приложены документы, предусмотренные подпунктами 2.8.2. – 2.8.3. настоящего Административного регламента.</w:t>
      </w:r>
    </w:p>
    <w:p w:rsidR="00AC7CDE" w:rsidRPr="00C75EE1" w:rsidRDefault="00AC7CDE" w:rsidP="00AC7CD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E1">
        <w:rPr>
          <w:rFonts w:ascii="Times New Roman" w:eastAsia="Calibri" w:hAnsi="Times New Roman" w:cs="Times New Roman"/>
          <w:sz w:val="28"/>
          <w:szCs w:val="28"/>
        </w:rPr>
        <w:t xml:space="preserve">- в заявлении указаны цели использования земель или земельного </w:t>
      </w:r>
      <w:r w:rsidRPr="00C75EE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участка или объекты, предполагаемые к размещению, не предусмотренные </w:t>
      </w:r>
      <w:hyperlink r:id="rId6" w:history="1">
        <w:r w:rsidRPr="00C75EE1">
          <w:rPr>
            <w:rFonts w:ascii="Times New Roman" w:eastAsia="Calibri" w:hAnsi="Times New Roman" w:cs="Times New Roman"/>
            <w:sz w:val="28"/>
            <w:szCs w:val="28"/>
          </w:rPr>
          <w:t>пунктом 1 статьи 39.34</w:t>
        </w:r>
      </w:hyperlink>
      <w:r w:rsidRPr="00C75EE1">
        <w:rPr>
          <w:rFonts w:ascii="Times New Roman" w:eastAsia="Calibri" w:hAnsi="Times New Roman" w:cs="Times New Roman"/>
          <w:sz w:val="28"/>
          <w:szCs w:val="28"/>
        </w:rPr>
        <w:t xml:space="preserve"> Земельного кодекса РФ;</w:t>
      </w:r>
    </w:p>
    <w:p w:rsidR="00894467" w:rsidRPr="00AC7CDE" w:rsidRDefault="00AC7CDE" w:rsidP="00AC7CD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E1">
        <w:rPr>
          <w:rFonts w:ascii="Times New Roman" w:eastAsia="Calibri" w:hAnsi="Times New Roman" w:cs="Times New Roman"/>
          <w:sz w:val="28"/>
          <w:szCs w:val="28"/>
        </w:rPr>
        <w:t>- земельный участок, на использование которого испрашивается разрешение, предоставлен физическому или юридическому лицу</w:t>
      </w:r>
      <w:proofErr w:type="gramStart"/>
      <w:r w:rsidRPr="00C75EE1">
        <w:rPr>
          <w:rFonts w:ascii="Times New Roman" w:eastAsia="Calibri" w:hAnsi="Times New Roman" w:cs="Times New Roman"/>
          <w:sz w:val="28"/>
          <w:szCs w:val="28"/>
        </w:rPr>
        <w:t>.</w:t>
      </w:r>
      <w:r w:rsidRPr="00AC7CDE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AC7CDE" w:rsidRDefault="00C30D7E" w:rsidP="00AC7CDE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AC7CDE">
        <w:rPr>
          <w:sz w:val="28"/>
          <w:szCs w:val="28"/>
        </w:rPr>
        <w:t xml:space="preserve">Настоящее Постановление вступает в силу после опубликования </w:t>
      </w:r>
      <w:r w:rsidR="000F3EA8" w:rsidRPr="00AC7CDE">
        <w:rPr>
          <w:sz w:val="28"/>
          <w:szCs w:val="28"/>
        </w:rPr>
        <w:t>в информационном бюллетене «Рождественский вестник»</w:t>
      </w:r>
      <w:r w:rsidRPr="00AC7CDE">
        <w:rPr>
          <w:sz w:val="28"/>
          <w:szCs w:val="28"/>
        </w:rPr>
        <w:t xml:space="preserve"> и размещении на официальном сайте Рождественского сельского поселения </w:t>
      </w:r>
    </w:p>
    <w:p w:rsidR="00C30D7E" w:rsidRPr="00AC7CDE" w:rsidRDefault="00C30D7E" w:rsidP="00AC7CDE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AC7CDE">
        <w:rPr>
          <w:sz w:val="28"/>
          <w:szCs w:val="28"/>
        </w:rPr>
        <w:t>Гатчинского муниципального района Ленинградской области.</w:t>
      </w:r>
    </w:p>
    <w:p w:rsidR="00CA7E9C" w:rsidRPr="00C93B4F" w:rsidRDefault="00C30D7E" w:rsidP="00AC7CDE">
      <w:pPr>
        <w:pStyle w:val="a5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50A8">
        <w:rPr>
          <w:color w:val="000000"/>
          <w:sz w:val="28"/>
          <w:szCs w:val="28"/>
        </w:rPr>
        <w:t>собой</w:t>
      </w:r>
    </w:p>
    <w:p w:rsidR="00774043" w:rsidRPr="007641B3" w:rsidRDefault="00774043" w:rsidP="00774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41B3">
        <w:rPr>
          <w:sz w:val="28"/>
          <w:szCs w:val="28"/>
        </w:rPr>
        <w:t>Глава администрации</w:t>
      </w:r>
    </w:p>
    <w:p w:rsidR="00C93B4F" w:rsidRDefault="00774043" w:rsidP="00C93B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41B3">
        <w:rPr>
          <w:sz w:val="28"/>
          <w:szCs w:val="28"/>
        </w:rPr>
        <w:t>Рождественского сельского поселения</w:t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  <w:t xml:space="preserve">С.А. </w:t>
      </w:r>
      <w:proofErr w:type="spellStart"/>
      <w:r w:rsidRPr="007641B3">
        <w:rPr>
          <w:sz w:val="28"/>
          <w:szCs w:val="28"/>
        </w:rPr>
        <w:t>Букашк</w:t>
      </w:r>
      <w:r w:rsidR="00C93B4F">
        <w:rPr>
          <w:sz w:val="28"/>
          <w:szCs w:val="28"/>
        </w:rPr>
        <w:t>ин</w:t>
      </w:r>
      <w:proofErr w:type="spellEnd"/>
    </w:p>
    <w:p w:rsidR="00C93B4F" w:rsidRDefault="00C93B4F" w:rsidP="00C93B4F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F76F2F" w:rsidRPr="00C93B4F" w:rsidRDefault="00BB56C7" w:rsidP="00C93B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56C7">
        <w:rPr>
          <w:i/>
          <w:sz w:val="20"/>
          <w:szCs w:val="20"/>
        </w:rPr>
        <w:t>Исп. Сорокоус О.А. 8(81371) 60-306</w:t>
      </w:r>
    </w:p>
    <w:sectPr w:rsidR="00F76F2F" w:rsidRPr="00C93B4F" w:rsidSect="003D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306D2"/>
    <w:multiLevelType w:val="hybridMultilevel"/>
    <w:tmpl w:val="5A0AC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97AB2"/>
    <w:multiLevelType w:val="hybridMultilevel"/>
    <w:tmpl w:val="C43A9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24C20"/>
    <w:multiLevelType w:val="hybridMultilevel"/>
    <w:tmpl w:val="B8922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A6A1E"/>
    <w:multiLevelType w:val="hybridMultilevel"/>
    <w:tmpl w:val="098EF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A68F1"/>
    <w:multiLevelType w:val="hybridMultilevel"/>
    <w:tmpl w:val="9D50A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E148A"/>
    <w:multiLevelType w:val="hybridMultilevel"/>
    <w:tmpl w:val="4148E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80320"/>
    <w:multiLevelType w:val="hybridMultilevel"/>
    <w:tmpl w:val="42C2A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D10CF"/>
    <w:multiLevelType w:val="hybridMultilevel"/>
    <w:tmpl w:val="F94ED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CA7BD4"/>
    <w:multiLevelType w:val="hybridMultilevel"/>
    <w:tmpl w:val="4AE82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53B0E"/>
    <w:multiLevelType w:val="hybridMultilevel"/>
    <w:tmpl w:val="93B892A6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991229"/>
    <w:multiLevelType w:val="hybridMultilevel"/>
    <w:tmpl w:val="C49C0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74043"/>
    <w:rsid w:val="00012014"/>
    <w:rsid w:val="00040C4F"/>
    <w:rsid w:val="00046BD4"/>
    <w:rsid w:val="000754C1"/>
    <w:rsid w:val="00090887"/>
    <w:rsid w:val="000A41DF"/>
    <w:rsid w:val="000D76E0"/>
    <w:rsid w:val="000F3EA8"/>
    <w:rsid w:val="00120616"/>
    <w:rsid w:val="00130323"/>
    <w:rsid w:val="00146A7B"/>
    <w:rsid w:val="0018619A"/>
    <w:rsid w:val="0019411C"/>
    <w:rsid w:val="001E198E"/>
    <w:rsid w:val="001F24E2"/>
    <w:rsid w:val="00206F03"/>
    <w:rsid w:val="002179C9"/>
    <w:rsid w:val="00226EAD"/>
    <w:rsid w:val="00230127"/>
    <w:rsid w:val="00237A3F"/>
    <w:rsid w:val="00241431"/>
    <w:rsid w:val="00251390"/>
    <w:rsid w:val="00267777"/>
    <w:rsid w:val="00274ACC"/>
    <w:rsid w:val="002827A7"/>
    <w:rsid w:val="00295822"/>
    <w:rsid w:val="00375785"/>
    <w:rsid w:val="003D569A"/>
    <w:rsid w:val="00410B66"/>
    <w:rsid w:val="00411461"/>
    <w:rsid w:val="004265BA"/>
    <w:rsid w:val="00434592"/>
    <w:rsid w:val="00484F70"/>
    <w:rsid w:val="004B1D13"/>
    <w:rsid w:val="004C2B31"/>
    <w:rsid w:val="004E76A8"/>
    <w:rsid w:val="004F3A84"/>
    <w:rsid w:val="004F481A"/>
    <w:rsid w:val="00524B27"/>
    <w:rsid w:val="00577349"/>
    <w:rsid w:val="00593BA2"/>
    <w:rsid w:val="0059728C"/>
    <w:rsid w:val="00597B7E"/>
    <w:rsid w:val="005B397D"/>
    <w:rsid w:val="005C634E"/>
    <w:rsid w:val="005C7408"/>
    <w:rsid w:val="005D14D6"/>
    <w:rsid w:val="005E2A3A"/>
    <w:rsid w:val="006042F9"/>
    <w:rsid w:val="0069667B"/>
    <w:rsid w:val="006B3976"/>
    <w:rsid w:val="006F6FEA"/>
    <w:rsid w:val="00727581"/>
    <w:rsid w:val="007323C3"/>
    <w:rsid w:val="007641B3"/>
    <w:rsid w:val="00774043"/>
    <w:rsid w:val="007840BF"/>
    <w:rsid w:val="007B6C3C"/>
    <w:rsid w:val="007D00BF"/>
    <w:rsid w:val="008055AF"/>
    <w:rsid w:val="008360E6"/>
    <w:rsid w:val="00851C9E"/>
    <w:rsid w:val="00857563"/>
    <w:rsid w:val="00860849"/>
    <w:rsid w:val="008750A8"/>
    <w:rsid w:val="00894467"/>
    <w:rsid w:val="008A176D"/>
    <w:rsid w:val="008C374A"/>
    <w:rsid w:val="008C42F4"/>
    <w:rsid w:val="008D202C"/>
    <w:rsid w:val="008F69BF"/>
    <w:rsid w:val="00946619"/>
    <w:rsid w:val="00953E0B"/>
    <w:rsid w:val="0099628C"/>
    <w:rsid w:val="009A0DE4"/>
    <w:rsid w:val="009D0BC0"/>
    <w:rsid w:val="009D1E7B"/>
    <w:rsid w:val="009D5C8E"/>
    <w:rsid w:val="00A02F93"/>
    <w:rsid w:val="00A45AA0"/>
    <w:rsid w:val="00A51742"/>
    <w:rsid w:val="00A96668"/>
    <w:rsid w:val="00AC4D1B"/>
    <w:rsid w:val="00AC7617"/>
    <w:rsid w:val="00AC7CDE"/>
    <w:rsid w:val="00B051FB"/>
    <w:rsid w:val="00B61B9C"/>
    <w:rsid w:val="00B976EF"/>
    <w:rsid w:val="00BB56C7"/>
    <w:rsid w:val="00BC0702"/>
    <w:rsid w:val="00BE2F50"/>
    <w:rsid w:val="00BE6F32"/>
    <w:rsid w:val="00C13C6E"/>
    <w:rsid w:val="00C22D26"/>
    <w:rsid w:val="00C266A2"/>
    <w:rsid w:val="00C2710F"/>
    <w:rsid w:val="00C30D7E"/>
    <w:rsid w:val="00C56628"/>
    <w:rsid w:val="00C56740"/>
    <w:rsid w:val="00C64FC6"/>
    <w:rsid w:val="00C74201"/>
    <w:rsid w:val="00C93B4F"/>
    <w:rsid w:val="00CA4DA4"/>
    <w:rsid w:val="00CA7E9C"/>
    <w:rsid w:val="00CB38C2"/>
    <w:rsid w:val="00CE2FBA"/>
    <w:rsid w:val="00CE692A"/>
    <w:rsid w:val="00CF345F"/>
    <w:rsid w:val="00CF4B66"/>
    <w:rsid w:val="00D35EA6"/>
    <w:rsid w:val="00D44112"/>
    <w:rsid w:val="00D45CE5"/>
    <w:rsid w:val="00D86CF4"/>
    <w:rsid w:val="00DA5DB1"/>
    <w:rsid w:val="00DA623F"/>
    <w:rsid w:val="00DB2701"/>
    <w:rsid w:val="00E424CD"/>
    <w:rsid w:val="00EA5966"/>
    <w:rsid w:val="00EC1040"/>
    <w:rsid w:val="00F118B6"/>
    <w:rsid w:val="00F34521"/>
    <w:rsid w:val="00F456D4"/>
    <w:rsid w:val="00F76F2F"/>
    <w:rsid w:val="00F93B8F"/>
    <w:rsid w:val="00FA336D"/>
    <w:rsid w:val="00FD42BA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74043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740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Знак"/>
    <w:aliases w:val="Основной текст Знак Знак Знак Знак Знак Знак Знак Знак Знак Знак Знак Знак"/>
    <w:basedOn w:val="a0"/>
    <w:link w:val="a4"/>
    <w:locked/>
    <w:rsid w:val="00774043"/>
    <w:rPr>
      <w:sz w:val="24"/>
      <w:szCs w:val="24"/>
    </w:rPr>
  </w:style>
  <w:style w:type="paragraph" w:styleId="a4">
    <w:name w:val="Body Text"/>
    <w:aliases w:val="Основной текст Знак Знак Знак Знак Знак Знак Знак Знак Знак Знак Знак"/>
    <w:basedOn w:val="a"/>
    <w:link w:val="a3"/>
    <w:unhideWhenUsed/>
    <w:rsid w:val="00774043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77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40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40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04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30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rsid w:val="00A02F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2F93"/>
  </w:style>
  <w:style w:type="paragraph" w:customStyle="1" w:styleId="ConsPlusTitle">
    <w:name w:val="ConsPlusTitle"/>
    <w:rsid w:val="00C266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E7DDF2C5221CE9EC1B894FB59E603F14B57FE922454839CC68E6B6A2C3218D12687B4AFB00d2v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A97B1-9DDE-4CFE-9B31-D0A1384A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sorokousoa</cp:lastModifiedBy>
  <cp:revision>66</cp:revision>
  <cp:lastPrinted>2018-01-19T08:21:00Z</cp:lastPrinted>
  <dcterms:created xsi:type="dcterms:W3CDTF">2014-01-24T10:40:00Z</dcterms:created>
  <dcterms:modified xsi:type="dcterms:W3CDTF">2018-06-09T07:50:00Z</dcterms:modified>
</cp:coreProperties>
</file>