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30" w:rsidRDefault="00C20B30" w:rsidP="00C20B30">
      <w:pPr>
        <w:pStyle w:val="a3"/>
        <w:rPr>
          <w:b/>
          <w:bCs/>
          <w:szCs w:val="28"/>
        </w:rPr>
      </w:pPr>
    </w:p>
    <w:p w:rsidR="00C20B30" w:rsidRDefault="00C20B30" w:rsidP="00C20B30">
      <w:pPr>
        <w:pStyle w:val="a3"/>
        <w:rPr>
          <w:b/>
          <w:bCs/>
          <w:szCs w:val="28"/>
        </w:rPr>
      </w:pPr>
    </w:p>
    <w:p w:rsidR="00C20B30" w:rsidRDefault="00C20B30" w:rsidP="00C20B3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20B30" w:rsidRDefault="00C20B30" w:rsidP="00C20B3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20B30" w:rsidRPr="00FE339C" w:rsidRDefault="00C20B30" w:rsidP="00C20B3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E339C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C20B30" w:rsidRPr="00FE339C" w:rsidRDefault="00C20B30" w:rsidP="00C20B3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E339C">
        <w:rPr>
          <w:rFonts w:ascii="Times New Roman" w:hAnsi="Times New Roman"/>
          <w:sz w:val="28"/>
          <w:szCs w:val="28"/>
        </w:rPr>
        <w:t>РОЖДЕСТВЕНСКОГО СЕЛЬСКОГО ПОСЕЛЕНИЯ</w:t>
      </w:r>
    </w:p>
    <w:p w:rsidR="00C20B30" w:rsidRPr="00FE339C" w:rsidRDefault="00C20B30" w:rsidP="00C20B3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E339C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:rsidR="00C20B30" w:rsidRPr="00FE339C" w:rsidRDefault="00C20B30" w:rsidP="00C20B3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E339C">
        <w:rPr>
          <w:rFonts w:ascii="Times New Roman" w:hAnsi="Times New Roman"/>
          <w:sz w:val="28"/>
          <w:szCs w:val="28"/>
        </w:rPr>
        <w:t>ЛЕНИНГРДСКОЙ ОБЛАСТИ</w:t>
      </w:r>
    </w:p>
    <w:p w:rsidR="00C20B30" w:rsidRPr="00FE339C" w:rsidRDefault="00C20B30" w:rsidP="00C20B3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20B30" w:rsidRPr="00FE339C" w:rsidRDefault="00C20B30" w:rsidP="00C20B3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E339C">
        <w:rPr>
          <w:rFonts w:ascii="Times New Roman" w:hAnsi="Times New Roman"/>
          <w:sz w:val="28"/>
          <w:szCs w:val="28"/>
        </w:rPr>
        <w:t>Р</w:t>
      </w:r>
      <w:proofErr w:type="gramEnd"/>
      <w:r w:rsidRPr="00FE339C">
        <w:rPr>
          <w:rFonts w:ascii="Times New Roman" w:hAnsi="Times New Roman"/>
          <w:sz w:val="28"/>
          <w:szCs w:val="28"/>
        </w:rPr>
        <w:t xml:space="preserve"> Е Ш Е Н И Е</w:t>
      </w:r>
    </w:p>
    <w:p w:rsidR="00C20B30" w:rsidRDefault="00C20B30" w:rsidP="00C20B30">
      <w:pPr>
        <w:pStyle w:val="a3"/>
        <w:rPr>
          <w:b/>
          <w:bCs/>
          <w:szCs w:val="28"/>
        </w:rPr>
      </w:pPr>
    </w:p>
    <w:p w:rsidR="00C20B30" w:rsidRDefault="00C20B30" w:rsidP="00C20B30">
      <w:pPr>
        <w:rPr>
          <w:sz w:val="22"/>
          <w:szCs w:val="22"/>
        </w:rPr>
      </w:pPr>
    </w:p>
    <w:p w:rsidR="00C20B30" w:rsidRPr="00C37CEA" w:rsidRDefault="00C20B30" w:rsidP="00C20B30">
      <w:pPr>
        <w:rPr>
          <w:sz w:val="28"/>
          <w:szCs w:val="28"/>
        </w:rPr>
      </w:pPr>
      <w:r w:rsidRPr="00C37CE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C37CE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C37CEA">
        <w:rPr>
          <w:sz w:val="28"/>
          <w:szCs w:val="28"/>
        </w:rPr>
        <w:t>года                                                               №</w:t>
      </w:r>
    </w:p>
    <w:p w:rsidR="00C20B30" w:rsidRDefault="00C20B30" w:rsidP="00C20B30">
      <w:pPr>
        <w:pStyle w:val="a3"/>
        <w:ind w:right="15"/>
        <w:rPr>
          <w:b/>
        </w:rPr>
      </w:pPr>
    </w:p>
    <w:p w:rsidR="008C5BCD" w:rsidRPr="008C5BCD" w:rsidRDefault="008C5BCD" w:rsidP="008C5BCD">
      <w:pPr>
        <w:rPr>
          <w:b/>
          <w:bCs/>
          <w:sz w:val="28"/>
          <w:szCs w:val="28"/>
        </w:rPr>
      </w:pPr>
      <w:r w:rsidRPr="008C5BCD">
        <w:rPr>
          <w:b/>
          <w:bCs/>
          <w:sz w:val="28"/>
          <w:szCs w:val="28"/>
        </w:rPr>
        <w:t xml:space="preserve">«Об обращении Совета депутатов </w:t>
      </w:r>
    </w:p>
    <w:p w:rsidR="008C5BCD" w:rsidRDefault="008C5BCD" w:rsidP="008C5BCD">
      <w:pPr>
        <w:rPr>
          <w:b/>
          <w:bCs/>
          <w:sz w:val="28"/>
          <w:szCs w:val="28"/>
        </w:rPr>
      </w:pPr>
      <w:r w:rsidRPr="008C5BCD">
        <w:rPr>
          <w:b/>
          <w:bCs/>
          <w:sz w:val="28"/>
          <w:szCs w:val="28"/>
        </w:rPr>
        <w:t>муниципального  образования</w:t>
      </w:r>
      <w:r>
        <w:rPr>
          <w:b/>
          <w:bCs/>
          <w:sz w:val="28"/>
          <w:szCs w:val="28"/>
        </w:rPr>
        <w:t xml:space="preserve"> </w:t>
      </w:r>
    </w:p>
    <w:p w:rsidR="008C5BCD" w:rsidRDefault="008C5BCD" w:rsidP="008C5B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Рождественского</w:t>
      </w:r>
      <w:r w:rsidRPr="008C5B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</w:t>
      </w:r>
    </w:p>
    <w:p w:rsidR="008C5BCD" w:rsidRPr="008C5BCD" w:rsidRDefault="008C5BCD" w:rsidP="008C5BCD">
      <w:pPr>
        <w:rPr>
          <w:b/>
          <w:bCs/>
          <w:sz w:val="28"/>
          <w:szCs w:val="28"/>
        </w:rPr>
      </w:pPr>
      <w:r w:rsidRPr="008C5BCD">
        <w:rPr>
          <w:b/>
          <w:bCs/>
          <w:sz w:val="28"/>
          <w:szCs w:val="28"/>
        </w:rPr>
        <w:t>к Губернатору Ленинградской области</w:t>
      </w:r>
    </w:p>
    <w:p w:rsidR="008C5BCD" w:rsidRPr="008C5BCD" w:rsidRDefault="008C5BCD" w:rsidP="008C5BCD">
      <w:pPr>
        <w:rPr>
          <w:b/>
          <w:bCs/>
          <w:sz w:val="28"/>
          <w:szCs w:val="28"/>
        </w:rPr>
      </w:pPr>
      <w:r w:rsidRPr="008C5BCD">
        <w:rPr>
          <w:b/>
          <w:bCs/>
          <w:sz w:val="28"/>
          <w:szCs w:val="28"/>
        </w:rPr>
        <w:t>по вопросу применения предельного</w:t>
      </w:r>
    </w:p>
    <w:p w:rsidR="008C5BCD" w:rsidRPr="008C5BCD" w:rsidRDefault="008C5BCD" w:rsidP="008C5BCD">
      <w:pPr>
        <w:rPr>
          <w:b/>
          <w:bCs/>
          <w:sz w:val="28"/>
          <w:szCs w:val="28"/>
        </w:rPr>
      </w:pPr>
      <w:r w:rsidRPr="008C5BCD">
        <w:rPr>
          <w:b/>
          <w:bCs/>
          <w:sz w:val="28"/>
          <w:szCs w:val="28"/>
        </w:rPr>
        <w:t xml:space="preserve">(максимального) индекса изменения </w:t>
      </w:r>
    </w:p>
    <w:p w:rsidR="008C5BCD" w:rsidRPr="008C5BCD" w:rsidRDefault="008C5BCD" w:rsidP="008C5BCD">
      <w:pPr>
        <w:rPr>
          <w:b/>
          <w:bCs/>
          <w:sz w:val="28"/>
          <w:szCs w:val="28"/>
        </w:rPr>
      </w:pPr>
      <w:r w:rsidRPr="008C5BCD">
        <w:rPr>
          <w:b/>
          <w:bCs/>
          <w:sz w:val="28"/>
          <w:szCs w:val="28"/>
        </w:rPr>
        <w:t xml:space="preserve">размера вносимой гражданами платы </w:t>
      </w:r>
    </w:p>
    <w:p w:rsidR="008C5BCD" w:rsidRPr="008C5BCD" w:rsidRDefault="008C5BCD" w:rsidP="008C5BCD">
      <w:pPr>
        <w:rPr>
          <w:sz w:val="20"/>
          <w:szCs w:val="20"/>
        </w:rPr>
      </w:pPr>
      <w:r w:rsidRPr="008C5BCD">
        <w:rPr>
          <w:b/>
          <w:bCs/>
          <w:sz w:val="28"/>
          <w:szCs w:val="28"/>
        </w:rPr>
        <w:t>за коммунальные услуги на 2024 год»</w:t>
      </w:r>
    </w:p>
    <w:p w:rsidR="008C5BCD" w:rsidRPr="008C5BCD" w:rsidRDefault="008C5BCD" w:rsidP="008C5BC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C5BCD" w:rsidRPr="008C5BCD" w:rsidRDefault="008C5BCD" w:rsidP="008C5BC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C5BCD">
        <w:rPr>
          <w:sz w:val="28"/>
          <w:szCs w:val="28"/>
        </w:rPr>
        <w:t xml:space="preserve">В соответствии со статьей 17 Федерального закона от 06 октября 2005 года № 131-ФЗ «Об общих принципах организации местного самоуправления в Российской Федерации», руководствуясь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</w:t>
      </w:r>
    </w:p>
    <w:p w:rsidR="008C5BCD" w:rsidRPr="008C5BCD" w:rsidRDefault="008C5BCD" w:rsidP="008C5B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20B30" w:rsidRDefault="00C20B30" w:rsidP="00C20B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C20B30" w:rsidRPr="00211989" w:rsidRDefault="00C20B30" w:rsidP="00C20B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211989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вет депутатов Рождественского сельского поселения</w:t>
      </w:r>
    </w:p>
    <w:p w:rsidR="00C20B30" w:rsidRPr="00211989" w:rsidRDefault="00C20B30" w:rsidP="00C20B30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 w:val="28"/>
          <w:szCs w:val="28"/>
        </w:rPr>
      </w:pPr>
      <w:r w:rsidRPr="00211989">
        <w:rPr>
          <w:b/>
          <w:iCs/>
          <w:sz w:val="28"/>
          <w:szCs w:val="28"/>
        </w:rPr>
        <w:t>РЕШИЛ:</w:t>
      </w:r>
    </w:p>
    <w:p w:rsidR="00C20B30" w:rsidRPr="00BF38D3" w:rsidRDefault="00C20B30" w:rsidP="00C20B30">
      <w:pPr>
        <w:shd w:val="clear" w:color="auto" w:fill="FFFFFF"/>
        <w:tabs>
          <w:tab w:val="left" w:pos="0"/>
        </w:tabs>
        <w:ind w:right="-2"/>
        <w:jc w:val="center"/>
        <w:rPr>
          <w:iCs/>
        </w:rPr>
      </w:pPr>
    </w:p>
    <w:p w:rsidR="008C5BCD" w:rsidRPr="008C5BCD" w:rsidRDefault="008C5BCD" w:rsidP="008C5B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C5BCD">
        <w:rPr>
          <w:sz w:val="28"/>
          <w:szCs w:val="28"/>
        </w:rPr>
        <w:t>1.</w:t>
      </w:r>
      <w:r w:rsidRPr="008C5BCD">
        <w:rPr>
          <w:sz w:val="28"/>
          <w:szCs w:val="28"/>
        </w:rPr>
        <w:tab/>
        <w:t xml:space="preserve">Принять обращение </w:t>
      </w:r>
      <w:proofErr w:type="gramStart"/>
      <w:r w:rsidRPr="008C5BCD">
        <w:rPr>
          <w:sz w:val="28"/>
          <w:szCs w:val="28"/>
        </w:rPr>
        <w:t xml:space="preserve">Совета депутатов муниципального образования </w:t>
      </w:r>
      <w:r>
        <w:rPr>
          <w:sz w:val="28"/>
          <w:szCs w:val="28"/>
        </w:rPr>
        <w:t>Рождественского сельского поселения Гатчинского муниципального района ленинградской области</w:t>
      </w:r>
      <w:proofErr w:type="gramEnd"/>
      <w:r>
        <w:rPr>
          <w:sz w:val="28"/>
          <w:szCs w:val="28"/>
        </w:rPr>
        <w:t xml:space="preserve"> </w:t>
      </w:r>
      <w:r w:rsidRPr="008C5BCD">
        <w:rPr>
          <w:sz w:val="28"/>
          <w:szCs w:val="28"/>
        </w:rPr>
        <w:t>к Губернатору Ленинградской области (приложение).</w:t>
      </w:r>
    </w:p>
    <w:p w:rsidR="008C5BCD" w:rsidRPr="008C5BCD" w:rsidRDefault="008C5BCD" w:rsidP="008C5B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C5BCD">
        <w:rPr>
          <w:sz w:val="28"/>
          <w:szCs w:val="28"/>
        </w:rPr>
        <w:t>2.</w:t>
      </w:r>
      <w:r w:rsidRPr="008C5BCD">
        <w:rPr>
          <w:sz w:val="28"/>
          <w:szCs w:val="28"/>
        </w:rPr>
        <w:tab/>
        <w:t>Направить настоящее решение и прилагаемое обращение Губернатору Ленинградской области.</w:t>
      </w:r>
    </w:p>
    <w:p w:rsidR="00C20B30" w:rsidRDefault="00C20B30" w:rsidP="00C20B30">
      <w:pPr>
        <w:shd w:val="clear" w:color="auto" w:fill="FFFFFF"/>
        <w:tabs>
          <w:tab w:val="left" w:pos="0"/>
        </w:tabs>
        <w:ind w:right="-2"/>
        <w:jc w:val="both"/>
        <w:rPr>
          <w:i/>
          <w:iCs/>
        </w:rPr>
      </w:pPr>
    </w:p>
    <w:p w:rsidR="00C20B30" w:rsidRDefault="00C20B30" w:rsidP="00C20B30">
      <w:pPr>
        <w:shd w:val="clear" w:color="auto" w:fill="FFFFFF"/>
        <w:tabs>
          <w:tab w:val="left" w:pos="0"/>
        </w:tabs>
        <w:ind w:right="-2"/>
        <w:jc w:val="both"/>
        <w:rPr>
          <w:iCs/>
          <w:sz w:val="28"/>
          <w:szCs w:val="28"/>
        </w:rPr>
      </w:pPr>
      <w:r w:rsidRPr="00935260">
        <w:rPr>
          <w:iCs/>
          <w:sz w:val="28"/>
          <w:szCs w:val="28"/>
        </w:rPr>
        <w:t>Глава</w:t>
      </w:r>
    </w:p>
    <w:p w:rsidR="00C20B30" w:rsidRPr="00935260" w:rsidRDefault="00C20B30" w:rsidP="00C20B30">
      <w:pPr>
        <w:shd w:val="clear" w:color="auto" w:fill="FFFFFF"/>
        <w:tabs>
          <w:tab w:val="left" w:pos="0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Рождественского сельского поселения                         </w:t>
      </w:r>
      <w:proofErr w:type="spellStart"/>
      <w:r>
        <w:rPr>
          <w:iCs/>
          <w:sz w:val="28"/>
          <w:szCs w:val="28"/>
        </w:rPr>
        <w:t>М.Е.Заславский</w:t>
      </w:r>
      <w:proofErr w:type="spellEnd"/>
    </w:p>
    <w:p w:rsidR="00C20B30" w:rsidRPr="00935260" w:rsidRDefault="00C20B30" w:rsidP="00C20B30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  <w:sz w:val="28"/>
          <w:szCs w:val="28"/>
        </w:rPr>
      </w:pPr>
    </w:p>
    <w:p w:rsidR="00C20B30" w:rsidRDefault="00C20B30" w:rsidP="00C20B30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C20B30" w:rsidRDefault="00C20B30" w:rsidP="00C20B30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C20B30" w:rsidRDefault="00C20B30" w:rsidP="00C20B30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C20B30" w:rsidRDefault="00C20B30" w:rsidP="00C20B30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C20B30" w:rsidRDefault="00C20B30" w:rsidP="00C20B30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C20B30" w:rsidRDefault="00C20B30" w:rsidP="00C20B30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8C5BCD" w:rsidRPr="008C5BCD" w:rsidRDefault="008C5BCD" w:rsidP="008C5BCD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8C5BCD">
        <w:rPr>
          <w:b/>
          <w:sz w:val="22"/>
          <w:szCs w:val="22"/>
        </w:rPr>
        <w:t xml:space="preserve">Приложение  </w:t>
      </w:r>
    </w:p>
    <w:p w:rsidR="008C5BCD" w:rsidRPr="008C5BCD" w:rsidRDefault="008C5BCD" w:rsidP="008C5BCD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8C5BCD">
        <w:rPr>
          <w:b/>
          <w:sz w:val="22"/>
          <w:szCs w:val="22"/>
        </w:rPr>
        <w:t xml:space="preserve">к решению совета депутатов </w:t>
      </w:r>
    </w:p>
    <w:p w:rsidR="008C5BCD" w:rsidRDefault="008C5BCD" w:rsidP="008C5BCD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8C5BCD">
        <w:rPr>
          <w:b/>
          <w:sz w:val="22"/>
          <w:szCs w:val="22"/>
        </w:rPr>
        <w:t>муниципального образования</w:t>
      </w:r>
    </w:p>
    <w:p w:rsidR="008C5BCD" w:rsidRPr="008C5BCD" w:rsidRDefault="008C5BCD" w:rsidP="008C5BCD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Рождественского СП</w:t>
      </w:r>
    </w:p>
    <w:p w:rsidR="008C5BCD" w:rsidRPr="008C5BCD" w:rsidRDefault="008C5BCD" w:rsidP="008C5BCD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8C5BCD">
        <w:rPr>
          <w:b/>
          <w:sz w:val="22"/>
          <w:szCs w:val="22"/>
        </w:rPr>
        <w:t xml:space="preserve">от ____________ года № __ </w:t>
      </w:r>
    </w:p>
    <w:p w:rsidR="008C5BCD" w:rsidRPr="008C5BCD" w:rsidRDefault="008C5BCD" w:rsidP="008C5BC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C5BCD" w:rsidRPr="008C5BCD" w:rsidRDefault="008C5BCD" w:rsidP="008C5BC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5BCD">
        <w:rPr>
          <w:b/>
          <w:sz w:val="28"/>
          <w:szCs w:val="28"/>
        </w:rPr>
        <w:t>Обращение</w:t>
      </w:r>
    </w:p>
    <w:p w:rsidR="008C5BCD" w:rsidRPr="008C5BCD" w:rsidRDefault="008C5BCD" w:rsidP="008C5BC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5BCD">
        <w:rPr>
          <w:b/>
          <w:sz w:val="28"/>
          <w:szCs w:val="28"/>
        </w:rPr>
        <w:t xml:space="preserve">совета </w:t>
      </w:r>
      <w:proofErr w:type="gramStart"/>
      <w:r w:rsidRPr="008C5BCD">
        <w:rPr>
          <w:b/>
          <w:sz w:val="28"/>
          <w:szCs w:val="28"/>
        </w:rPr>
        <w:t xml:space="preserve">депутатов муниципального образования </w:t>
      </w:r>
      <w:r>
        <w:rPr>
          <w:b/>
          <w:sz w:val="28"/>
          <w:szCs w:val="28"/>
        </w:rPr>
        <w:t>Рождественского сельского поселения Гатчинского муниципального района Ленинградской области</w:t>
      </w:r>
      <w:proofErr w:type="gramEnd"/>
      <w:r w:rsidRPr="008C5BCD">
        <w:rPr>
          <w:b/>
          <w:sz w:val="28"/>
          <w:szCs w:val="28"/>
        </w:rPr>
        <w:t xml:space="preserve"> </w:t>
      </w:r>
    </w:p>
    <w:p w:rsidR="008C5BCD" w:rsidRPr="008C5BCD" w:rsidRDefault="008C5BCD" w:rsidP="008C5BC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5BCD">
        <w:rPr>
          <w:b/>
          <w:sz w:val="28"/>
          <w:szCs w:val="28"/>
        </w:rPr>
        <w:t>к Губернатору Ленинградской области</w:t>
      </w:r>
    </w:p>
    <w:p w:rsidR="008C5BCD" w:rsidRPr="008C5BCD" w:rsidRDefault="008C5BCD" w:rsidP="008C5BC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C5BCD" w:rsidRPr="008C5BCD" w:rsidRDefault="008C5BCD" w:rsidP="008C5BCD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0"/>
          <w:szCs w:val="20"/>
        </w:rPr>
      </w:pPr>
      <w:proofErr w:type="gramStart"/>
      <w:r w:rsidRPr="008C5BCD">
        <w:rPr>
          <w:sz w:val="28"/>
          <w:szCs w:val="28"/>
        </w:rPr>
        <w:t>В соответствии с пунктом 47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депутаты  муниципального образования</w:t>
      </w:r>
      <w:r>
        <w:rPr>
          <w:sz w:val="28"/>
          <w:szCs w:val="28"/>
        </w:rPr>
        <w:t xml:space="preserve"> Рождественского сельского поселения Гатчинского муниципального района </w:t>
      </w:r>
      <w:r w:rsidRPr="008C5BCD">
        <w:rPr>
          <w:sz w:val="28"/>
          <w:szCs w:val="28"/>
        </w:rPr>
        <w:t xml:space="preserve"> Ленинградской области обращаются </w:t>
      </w:r>
      <w:r w:rsidRPr="008C5BCD">
        <w:rPr>
          <w:sz w:val="28"/>
          <w:szCs w:val="28"/>
        </w:rPr>
        <w:br/>
        <w:t>по вопросу применения предельного (максимального) индекса изменения размера вносимой гражданами платы за коммунальные услуги на 2024 год.</w:t>
      </w:r>
      <w:r w:rsidRPr="008C5BCD">
        <w:rPr>
          <w:color w:val="000000"/>
          <w:sz w:val="20"/>
          <w:szCs w:val="20"/>
        </w:rPr>
        <w:t xml:space="preserve">  </w:t>
      </w:r>
      <w:proofErr w:type="gramEnd"/>
    </w:p>
    <w:p w:rsidR="008C5BCD" w:rsidRPr="008C5BCD" w:rsidRDefault="008C5BCD" w:rsidP="008C5BC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8C5BC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Инвестиционной программы АО «Коммунальные системы Гатчинского района» по развитию систем водоотведения на территории отдельных муниципальных образований Ленинградской области на 2019-2025 годы в сфере водоотведения</w:t>
      </w:r>
      <w:r w:rsidRPr="008C5BCD">
        <w:rPr>
          <w:i/>
          <w:color w:val="9BBB59"/>
          <w:sz w:val="28"/>
          <w:szCs w:val="28"/>
        </w:rPr>
        <w:t xml:space="preserve"> </w:t>
      </w:r>
      <w:r w:rsidRPr="008C5BCD">
        <w:rPr>
          <w:sz w:val="28"/>
          <w:szCs w:val="28"/>
        </w:rPr>
        <w:t>в сфере</w:t>
      </w:r>
      <w:r w:rsidRPr="008C5BCD">
        <w:rPr>
          <w:rFonts w:eastAsia="Calibri"/>
          <w:sz w:val="28"/>
          <w:szCs w:val="28"/>
        </w:rPr>
        <w:t>,</w:t>
      </w:r>
      <w:r w:rsidRPr="008C5BCD">
        <w:rPr>
          <w:sz w:val="28"/>
          <w:szCs w:val="28"/>
        </w:rPr>
        <w:t xml:space="preserve"> просим Вас установить предельный (максимальный) индекс изменения размера вносимой гражданами платы за коммунальные услуги с 1 июля 2024 года  более чем на величину отклонения по Ленинградской обла</w:t>
      </w:r>
      <w:r w:rsidR="008E6B06">
        <w:rPr>
          <w:sz w:val="28"/>
          <w:szCs w:val="28"/>
        </w:rPr>
        <w:t>сти в размере, не превышающем 30</w:t>
      </w:r>
      <w:r w:rsidRPr="008C5BCD">
        <w:rPr>
          <w:sz w:val="28"/>
          <w:szCs w:val="28"/>
        </w:rPr>
        <w:t>%.</w:t>
      </w:r>
      <w:proofErr w:type="gramEnd"/>
    </w:p>
    <w:p w:rsidR="008C5BCD" w:rsidRPr="008C5BCD" w:rsidRDefault="008C5BCD" w:rsidP="008C5BC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024A6F" w:rsidRDefault="008E6B06"/>
    <w:sectPr w:rsidR="00024A6F" w:rsidSect="004D68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3346A"/>
    <w:rsid w:val="00004061"/>
    <w:rsid w:val="000535F1"/>
    <w:rsid w:val="008C5BCD"/>
    <w:rsid w:val="008E1A91"/>
    <w:rsid w:val="008E6B06"/>
    <w:rsid w:val="00B3346A"/>
    <w:rsid w:val="00C20B30"/>
    <w:rsid w:val="00C962DE"/>
    <w:rsid w:val="00E746B3"/>
    <w:rsid w:val="00EC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C20B30"/>
    <w:pPr>
      <w:jc w:val="center"/>
    </w:pPr>
    <w:rPr>
      <w:sz w:val="28"/>
      <w:szCs w:val="20"/>
    </w:rPr>
  </w:style>
  <w:style w:type="paragraph" w:customStyle="1" w:styleId="ConsTitle">
    <w:name w:val="ConsTitle"/>
    <w:rsid w:val="00C20B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C20B30"/>
    <w:pPr>
      <w:jc w:val="center"/>
    </w:pPr>
    <w:rPr>
      <w:sz w:val="28"/>
      <w:szCs w:val="20"/>
    </w:rPr>
  </w:style>
  <w:style w:type="paragraph" w:customStyle="1" w:styleId="ConsTitle">
    <w:name w:val="ConsTitle"/>
    <w:rsid w:val="00C20B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grigoryevaaa</cp:lastModifiedBy>
  <cp:revision>4</cp:revision>
  <dcterms:created xsi:type="dcterms:W3CDTF">2023-09-06T07:51:00Z</dcterms:created>
  <dcterms:modified xsi:type="dcterms:W3CDTF">2023-09-08T09:03:00Z</dcterms:modified>
</cp:coreProperties>
</file>