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977" w:rsidRDefault="00851977" w:rsidP="00851977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Приложение № 1</w:t>
      </w:r>
    </w:p>
    <w:p w:rsidR="00851977" w:rsidRDefault="00851977" w:rsidP="00851977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к постановлению № 358 от 08 ноября 2022</w:t>
      </w:r>
      <w:r>
        <w:t>г.</w:t>
      </w:r>
    </w:p>
    <w:p w:rsidR="00851977" w:rsidRDefault="00851977" w:rsidP="0085197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1977" w:rsidRDefault="00851977" w:rsidP="00851977">
      <w:pPr>
        <w:ind w:left="2832" w:firstLine="708"/>
        <w:jc w:val="both"/>
        <w:rPr>
          <w:sz w:val="22"/>
        </w:rPr>
      </w:pPr>
    </w:p>
    <w:p w:rsidR="00851977" w:rsidRDefault="00851977" w:rsidP="00851977">
      <w:pPr>
        <w:ind w:left="2832" w:firstLine="708"/>
        <w:jc w:val="both"/>
        <w:rPr>
          <w:sz w:val="22"/>
        </w:rPr>
      </w:pPr>
    </w:p>
    <w:p w:rsidR="00851977" w:rsidRDefault="00851977" w:rsidP="00851977">
      <w:pPr>
        <w:ind w:left="2832" w:firstLine="708"/>
        <w:jc w:val="both"/>
        <w:rPr>
          <w:sz w:val="22"/>
        </w:rPr>
      </w:pPr>
    </w:p>
    <w:p w:rsidR="00851977" w:rsidRDefault="00851977" w:rsidP="00851977">
      <w:pPr>
        <w:ind w:left="2832" w:firstLine="708"/>
        <w:jc w:val="both"/>
        <w:rPr>
          <w:sz w:val="22"/>
        </w:rPr>
      </w:pPr>
    </w:p>
    <w:p w:rsidR="00851977" w:rsidRDefault="00851977" w:rsidP="00851977">
      <w:pPr>
        <w:ind w:left="2832" w:firstLine="708"/>
        <w:jc w:val="both"/>
        <w:rPr>
          <w:sz w:val="22"/>
        </w:rPr>
      </w:pPr>
    </w:p>
    <w:p w:rsidR="00851977" w:rsidRDefault="00851977" w:rsidP="00851977">
      <w:pPr>
        <w:ind w:left="2832" w:firstLine="708"/>
        <w:jc w:val="both"/>
        <w:rPr>
          <w:sz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1"/>
        <w:gridCol w:w="5531"/>
        <w:gridCol w:w="1697"/>
      </w:tblGrid>
      <w:tr w:rsidR="00851977" w:rsidTr="00441246">
        <w:trPr>
          <w:cantSplit/>
          <w:trHeight w:val="687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977" w:rsidRDefault="00851977" w:rsidP="004412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Источники   внутреннего финансирования   дефицита </w:t>
            </w:r>
          </w:p>
          <w:p w:rsidR="00851977" w:rsidRDefault="00851977" w:rsidP="004412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бюджета Рождественского сельского поселения</w:t>
            </w:r>
          </w:p>
          <w:p w:rsidR="00851977" w:rsidRDefault="00851977" w:rsidP="004412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9 месяцев 2022год</w:t>
            </w:r>
            <w:r>
              <w:rPr>
                <w:b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851977" w:rsidRDefault="00851977" w:rsidP="00441246">
            <w:pPr>
              <w:jc w:val="center"/>
              <w:rPr>
                <w:b/>
                <w:sz w:val="20"/>
              </w:rPr>
            </w:pPr>
          </w:p>
          <w:p w:rsidR="00851977" w:rsidRDefault="00851977" w:rsidP="00441246">
            <w:pPr>
              <w:jc w:val="right"/>
            </w:pPr>
          </w:p>
        </w:tc>
      </w:tr>
      <w:tr w:rsidR="00851977" w:rsidTr="00441246">
        <w:trPr>
          <w:trHeight w:val="521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77" w:rsidRDefault="00851977" w:rsidP="00441246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77" w:rsidRDefault="00851977" w:rsidP="00441246">
            <w:pPr>
              <w:pStyle w:val="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77" w:rsidRDefault="00851977" w:rsidP="00441246">
            <w:pPr>
              <w:pStyle w:val="1"/>
              <w:rPr>
                <w:sz w:val="24"/>
              </w:rPr>
            </w:pPr>
            <w:r>
              <w:rPr>
                <w:sz w:val="24"/>
              </w:rPr>
              <w:t>Сумма</w:t>
            </w:r>
          </w:p>
          <w:p w:rsidR="00851977" w:rsidRDefault="00851977" w:rsidP="00441246">
            <w:pPr>
              <w:jc w:val="center"/>
              <w:rPr>
                <w:b/>
              </w:rPr>
            </w:pPr>
            <w:r>
              <w:rPr>
                <w:b/>
              </w:rPr>
              <w:t>(тысяч рублей)</w:t>
            </w:r>
          </w:p>
        </w:tc>
      </w:tr>
      <w:tr w:rsidR="00851977" w:rsidTr="00441246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977" w:rsidRDefault="00851977" w:rsidP="00441246">
            <w:r>
              <w:t>00010500000000000000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977" w:rsidRDefault="00851977" w:rsidP="00441246">
            <w:r>
              <w:t xml:space="preserve"> Остатки на счетах по учету средств бюджета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977" w:rsidRDefault="00851977" w:rsidP="00441246">
            <w:pPr>
              <w:jc w:val="center"/>
            </w:pPr>
            <w:r>
              <w:t>-</w:t>
            </w:r>
            <w:r>
              <w:rPr>
                <w:b/>
              </w:rPr>
              <w:t>2 656,9</w:t>
            </w:r>
          </w:p>
        </w:tc>
      </w:tr>
      <w:tr w:rsidR="00851977" w:rsidTr="00441246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977" w:rsidRDefault="00851977" w:rsidP="00441246">
            <w:r>
              <w:t>61301050201100000510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977" w:rsidRDefault="00851977" w:rsidP="00441246">
            <w:r>
              <w:t xml:space="preserve">Иные  источники  внутреннего финансирования дефицитов бюджетов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977" w:rsidRDefault="00851977" w:rsidP="00441246">
            <w:pPr>
              <w:jc w:val="center"/>
            </w:pPr>
            <w:r>
              <w:t>-</w:t>
            </w:r>
            <w:r>
              <w:rPr>
                <w:b/>
              </w:rPr>
              <w:t>2 656,9</w:t>
            </w:r>
          </w:p>
        </w:tc>
      </w:tr>
      <w:tr w:rsidR="00851977" w:rsidTr="00441246">
        <w:trPr>
          <w:trHeight w:val="71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77" w:rsidRDefault="00851977" w:rsidP="00441246">
            <w:pPr>
              <w:jc w:val="center"/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77" w:rsidRDefault="00851977" w:rsidP="00441246">
            <w:pPr>
              <w:rPr>
                <w:b/>
              </w:rPr>
            </w:pPr>
            <w:r>
              <w:rPr>
                <w:b/>
              </w:rPr>
              <w:t>Всего источников финансирования дефицита бюджета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77" w:rsidRDefault="00851977" w:rsidP="00441246">
            <w:pPr>
              <w:jc w:val="center"/>
              <w:rPr>
                <w:b/>
              </w:rPr>
            </w:pPr>
            <w:r>
              <w:rPr>
                <w:b/>
              </w:rPr>
              <w:t>-2 656,9</w:t>
            </w:r>
          </w:p>
        </w:tc>
      </w:tr>
    </w:tbl>
    <w:p w:rsidR="00851977" w:rsidRDefault="00851977" w:rsidP="00851977"/>
    <w:p w:rsidR="00851977" w:rsidRDefault="00851977" w:rsidP="00851977">
      <w:pPr>
        <w:jc w:val="both"/>
        <w:rPr>
          <w:b/>
          <w:bCs/>
        </w:rPr>
      </w:pPr>
    </w:p>
    <w:p w:rsidR="00851977" w:rsidRDefault="00851977" w:rsidP="00851977">
      <w:pPr>
        <w:jc w:val="both"/>
        <w:rPr>
          <w:b/>
          <w:bCs/>
        </w:rPr>
      </w:pPr>
    </w:p>
    <w:p w:rsidR="00851977" w:rsidRDefault="00851977" w:rsidP="00851977">
      <w:pPr>
        <w:jc w:val="both"/>
        <w:rPr>
          <w:b/>
          <w:bCs/>
        </w:rPr>
      </w:pPr>
    </w:p>
    <w:p w:rsidR="00851977" w:rsidRDefault="00851977" w:rsidP="00851977">
      <w:pPr>
        <w:jc w:val="both"/>
        <w:rPr>
          <w:b/>
          <w:bCs/>
        </w:rPr>
      </w:pPr>
    </w:p>
    <w:p w:rsidR="00851977" w:rsidRDefault="00851977" w:rsidP="00851977">
      <w:pPr>
        <w:jc w:val="both"/>
        <w:rPr>
          <w:b/>
          <w:bCs/>
        </w:rPr>
      </w:pPr>
    </w:p>
    <w:p w:rsidR="009639DD" w:rsidRDefault="009639DD"/>
    <w:sectPr w:rsidR="00963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77"/>
    <w:rsid w:val="00851977"/>
    <w:rsid w:val="0096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197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19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197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19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Станиславовна Леонченкова</dc:creator>
  <cp:lastModifiedBy>Ольга Станиславовна Леонченкова</cp:lastModifiedBy>
  <cp:revision>1</cp:revision>
  <dcterms:created xsi:type="dcterms:W3CDTF">2022-11-15T13:12:00Z</dcterms:created>
  <dcterms:modified xsi:type="dcterms:W3CDTF">2022-11-15T13:13:00Z</dcterms:modified>
</cp:coreProperties>
</file>