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77" w:rsidRDefault="00851977" w:rsidP="008519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Приложение № 1</w:t>
      </w:r>
    </w:p>
    <w:p w:rsidR="00851977" w:rsidRDefault="000D320D" w:rsidP="0085197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к постановлению </w:t>
      </w:r>
      <w:r w:rsidR="00C62BEC">
        <w:t xml:space="preserve">№ </w:t>
      </w:r>
      <w:r>
        <w:t>191</w:t>
      </w:r>
      <w:r w:rsidR="00C62BEC">
        <w:t xml:space="preserve"> от </w:t>
      </w:r>
      <w:r>
        <w:t xml:space="preserve">17 мая </w:t>
      </w:r>
      <w:r w:rsidR="004F4771">
        <w:t xml:space="preserve">   </w:t>
      </w:r>
      <w:bookmarkStart w:id="0" w:name="_GoBack"/>
      <w:bookmarkEnd w:id="0"/>
      <w:r w:rsidR="00C62BEC">
        <w:t>2023</w:t>
      </w:r>
      <w:r w:rsidR="00851977">
        <w:t>г.</w:t>
      </w:r>
    </w:p>
    <w:p w:rsidR="00851977" w:rsidRDefault="00851977" w:rsidP="008519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5531"/>
        <w:gridCol w:w="1697"/>
      </w:tblGrid>
      <w:tr w:rsidR="00851977" w:rsidTr="00441246">
        <w:trPr>
          <w:cantSplit/>
          <w:trHeight w:val="68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внутреннего финансирования   дефицита </w:t>
            </w:r>
          </w:p>
          <w:p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Рождественского сельского поселения</w:t>
            </w:r>
          </w:p>
          <w:p w:rsidR="00851977" w:rsidRDefault="00C62BEC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 квартал  2023</w:t>
            </w:r>
            <w:r w:rsidR="00851977">
              <w:rPr>
                <w:b/>
                <w:sz w:val="28"/>
                <w:szCs w:val="28"/>
              </w:rPr>
              <w:t>год.</w:t>
            </w:r>
          </w:p>
          <w:p w:rsidR="00851977" w:rsidRDefault="00851977" w:rsidP="00441246">
            <w:pPr>
              <w:jc w:val="center"/>
              <w:rPr>
                <w:b/>
                <w:sz w:val="20"/>
              </w:rPr>
            </w:pPr>
          </w:p>
          <w:p w:rsidR="00851977" w:rsidRDefault="00851977" w:rsidP="00441246">
            <w:pPr>
              <w:jc w:val="right"/>
            </w:pPr>
          </w:p>
        </w:tc>
      </w:tr>
      <w:tr w:rsidR="00851977" w:rsidTr="00441246">
        <w:trPr>
          <w:trHeight w:val="52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(тысяч рублей)</w:t>
            </w:r>
          </w:p>
        </w:tc>
      </w:tr>
      <w:tr w:rsidR="00851977" w:rsidTr="00441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>00010500000000000000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r>
              <w:t xml:space="preserve"> Остатки на счетах по учету средств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4C05C8" w:rsidP="00441246">
            <w:pPr>
              <w:jc w:val="center"/>
            </w:pPr>
            <w:r>
              <w:rPr>
                <w:b/>
              </w:rPr>
              <w:t>2 457,2</w:t>
            </w:r>
          </w:p>
        </w:tc>
      </w:tr>
      <w:tr w:rsidR="00851977" w:rsidTr="00441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>61301050201100000510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 xml:space="preserve">Иные  источники  внутреннего финансирования дефицитов бюджетов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4C05C8" w:rsidP="00441246">
            <w:pPr>
              <w:jc w:val="center"/>
            </w:pPr>
            <w:r>
              <w:rPr>
                <w:b/>
              </w:rPr>
              <w:t>2 457,2</w:t>
            </w:r>
          </w:p>
        </w:tc>
      </w:tr>
      <w:tr w:rsidR="00851977" w:rsidTr="00441246">
        <w:trPr>
          <w:trHeight w:val="71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77" w:rsidRDefault="00851977" w:rsidP="00441246">
            <w:pPr>
              <w:jc w:val="center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77" w:rsidRDefault="004C05C8" w:rsidP="00441246">
            <w:pPr>
              <w:jc w:val="center"/>
              <w:rPr>
                <w:b/>
              </w:rPr>
            </w:pPr>
            <w:r>
              <w:rPr>
                <w:b/>
              </w:rPr>
              <w:t>2 457,2</w:t>
            </w:r>
          </w:p>
        </w:tc>
      </w:tr>
    </w:tbl>
    <w:p w:rsidR="00851977" w:rsidRDefault="00851977" w:rsidP="00851977"/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77"/>
    <w:rsid w:val="000D320D"/>
    <w:rsid w:val="004C05C8"/>
    <w:rsid w:val="004F4771"/>
    <w:rsid w:val="00851977"/>
    <w:rsid w:val="009639DD"/>
    <w:rsid w:val="00C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6</cp:revision>
  <dcterms:created xsi:type="dcterms:W3CDTF">2022-11-15T13:12:00Z</dcterms:created>
  <dcterms:modified xsi:type="dcterms:W3CDTF">2023-05-18T11:14:00Z</dcterms:modified>
</cp:coreProperties>
</file>