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РОЖДЕСТВЕНСКОГО СЕЛЬСКОГО ПОСЕЛЕНИЯ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44B" w:rsidRPr="00A328F9" w:rsidRDefault="005A144B" w:rsidP="005A14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44B" w:rsidRPr="00E07800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80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37559">
        <w:rPr>
          <w:rFonts w:ascii="Times New Roman" w:hAnsi="Times New Roman" w:cs="Times New Roman"/>
          <w:b/>
          <w:sz w:val="28"/>
          <w:szCs w:val="28"/>
        </w:rPr>
        <w:t>8</w:t>
      </w:r>
      <w:r w:rsidR="001D7977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9D" w:rsidRPr="00E07800">
        <w:rPr>
          <w:rFonts w:ascii="Times New Roman" w:hAnsi="Times New Roman" w:cs="Times New Roman"/>
          <w:b/>
          <w:sz w:val="28"/>
          <w:szCs w:val="28"/>
        </w:rPr>
        <w:t>апреля</w:t>
      </w:r>
      <w:r w:rsidR="00A75BFB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8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65EB" w:rsidRPr="00E07800">
        <w:rPr>
          <w:rFonts w:ascii="Times New Roman" w:hAnsi="Times New Roman" w:cs="Times New Roman"/>
          <w:b/>
          <w:sz w:val="28"/>
          <w:szCs w:val="28"/>
        </w:rPr>
        <w:t>2</w:t>
      </w:r>
      <w:r w:rsidR="0015649D" w:rsidRPr="00E07800">
        <w:rPr>
          <w:rFonts w:ascii="Times New Roman" w:hAnsi="Times New Roman" w:cs="Times New Roman"/>
          <w:b/>
          <w:sz w:val="28"/>
          <w:szCs w:val="28"/>
        </w:rPr>
        <w:t>2</w:t>
      </w:r>
      <w:r w:rsidR="001D7977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800">
        <w:rPr>
          <w:rFonts w:ascii="Times New Roman" w:hAnsi="Times New Roman" w:cs="Times New Roman"/>
          <w:b/>
          <w:sz w:val="28"/>
          <w:szCs w:val="28"/>
        </w:rPr>
        <w:t>г</w:t>
      </w:r>
      <w:r w:rsidR="00E07800">
        <w:rPr>
          <w:rFonts w:ascii="Times New Roman" w:hAnsi="Times New Roman" w:cs="Times New Roman"/>
          <w:b/>
          <w:sz w:val="28"/>
          <w:szCs w:val="28"/>
        </w:rPr>
        <w:t>.</w:t>
      </w:r>
      <w:r w:rsidRPr="00E07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328F9" w:rsidRPr="00E078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78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078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356B" w:rsidRPr="00E07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7800">
        <w:rPr>
          <w:rFonts w:ascii="Times New Roman" w:hAnsi="Times New Roman" w:cs="Times New Roman"/>
          <w:b/>
          <w:sz w:val="28"/>
          <w:szCs w:val="28"/>
        </w:rPr>
        <w:t>№</w:t>
      </w:r>
      <w:r w:rsidR="00DC2E33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559">
        <w:rPr>
          <w:rFonts w:ascii="Times New Roman" w:hAnsi="Times New Roman" w:cs="Times New Roman"/>
          <w:b/>
          <w:sz w:val="28"/>
          <w:szCs w:val="28"/>
        </w:rPr>
        <w:t>123а</w:t>
      </w:r>
    </w:p>
    <w:p w:rsidR="005A144B" w:rsidRPr="00A328F9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</w:p>
    <w:p w:rsidR="00776BBA" w:rsidRPr="00E07800" w:rsidRDefault="0015649D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76BBA" w:rsidRPr="00E07800" w:rsidRDefault="0015649D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>№431 от 15.12.2021г. «О внесении изменении</w:t>
      </w:r>
    </w:p>
    <w:p w:rsidR="00776BBA" w:rsidRPr="00E07800" w:rsidRDefault="0015649D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в постановление №194 от 23.07.20</w:t>
      </w:r>
      <w:r w:rsidR="00776BBA" w:rsidRPr="00E07800">
        <w:rPr>
          <w:rFonts w:ascii="Times New Roman" w:hAnsi="Times New Roman" w:cs="Times New Roman"/>
          <w:sz w:val="28"/>
          <w:szCs w:val="28"/>
        </w:rPr>
        <w:t xml:space="preserve">18г. 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>«О Единой комиссии по проведению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конкурсов или аукционов на право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заключения договоров арены, договоров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 договоров 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доверительного управления имуществом, 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иных договоров, предусматривающих 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>переход прав владения и (или) пользования</w:t>
      </w:r>
    </w:p>
    <w:p w:rsidR="00776BBA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</w:t>
      </w:r>
    </w:p>
    <w:p w:rsidR="00DC2E33" w:rsidRPr="00E07800" w:rsidRDefault="00776BBA" w:rsidP="009B113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МО Рождественское сельское поселение»</w:t>
      </w:r>
      <w:r w:rsidR="00DC2E33" w:rsidRPr="00E0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4B" w:rsidRPr="00E07800" w:rsidRDefault="005A144B" w:rsidP="005A144B">
      <w:pPr>
        <w:spacing w:after="240" w:line="240" w:lineRule="auto"/>
        <w:rPr>
          <w:rFonts w:ascii="Verdana" w:hAnsi="Verdana" w:cs="Times New Roman"/>
          <w:color w:val="4F4F4F"/>
          <w:sz w:val="28"/>
          <w:szCs w:val="28"/>
        </w:rPr>
      </w:pPr>
      <w:r w:rsidRPr="00E07800">
        <w:rPr>
          <w:rFonts w:ascii="Verdana" w:hAnsi="Verdana" w:cs="Times New Roman"/>
          <w:color w:val="4F4F4F"/>
          <w:sz w:val="28"/>
          <w:szCs w:val="28"/>
        </w:rPr>
        <w:t> </w:t>
      </w:r>
    </w:p>
    <w:p w:rsidR="00CF356B" w:rsidRPr="00E07800" w:rsidRDefault="00776BBA" w:rsidP="00A328F9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800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приказа ФАС №67 от 10.02.2010г.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 имуществом, иных договоров, предусматривающих переход прав владения и (или) пользования в </w:t>
      </w:r>
      <w:proofErr w:type="spellStart"/>
      <w:r w:rsidRPr="00E07800">
        <w:rPr>
          <w:rFonts w:ascii="Times New Roman" w:hAnsi="Times New Roman" w:cs="Times New Roman"/>
          <w:sz w:val="28"/>
          <w:szCs w:val="28"/>
        </w:rPr>
        <w:t>отношени</w:t>
      </w:r>
      <w:proofErr w:type="spellEnd"/>
      <w:r w:rsidRPr="00E07800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E07800">
        <w:rPr>
          <w:rFonts w:ascii="Times New Roman" w:hAnsi="Times New Roman" w:cs="Times New Roman"/>
          <w:sz w:val="28"/>
          <w:szCs w:val="28"/>
        </w:rPr>
        <w:t xml:space="preserve"> «конкурса», руководствуясь Федеральным законом от 06.10.2003г. №131-ФЗ «Об общих </w:t>
      </w:r>
      <w:r w:rsidR="0053044E" w:rsidRPr="00E0780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Уставом Рождественского сельского поселения, Положением об администрации Рождественского сельского поселения:</w:t>
      </w:r>
    </w:p>
    <w:p w:rsidR="00DA674D" w:rsidRPr="00A328F9" w:rsidRDefault="00D37A09" w:rsidP="009B1130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DA674D" w:rsidRPr="00A3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4E" w:rsidRPr="00E07800" w:rsidRDefault="009B1130" w:rsidP="00A37559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>1</w:t>
      </w:r>
      <w:r w:rsidR="00DA674D" w:rsidRPr="00E07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44E" w:rsidRPr="00E07800">
        <w:rPr>
          <w:rFonts w:ascii="Times New Roman" w:hAnsi="Times New Roman" w:cs="Times New Roman"/>
          <w:sz w:val="28"/>
          <w:szCs w:val="28"/>
        </w:rPr>
        <w:t>Внести изменение в Постановление №431 от 15.12.2021г. «О внесении изменении</w:t>
      </w:r>
      <w:r w:rsidR="00A37559">
        <w:rPr>
          <w:rFonts w:ascii="Times New Roman" w:hAnsi="Times New Roman" w:cs="Times New Roman"/>
          <w:sz w:val="28"/>
          <w:szCs w:val="28"/>
        </w:rPr>
        <w:t xml:space="preserve"> </w:t>
      </w:r>
      <w:r w:rsidR="0053044E" w:rsidRPr="00E07800">
        <w:rPr>
          <w:rFonts w:ascii="Times New Roman" w:hAnsi="Times New Roman" w:cs="Times New Roman"/>
          <w:sz w:val="28"/>
          <w:szCs w:val="28"/>
        </w:rPr>
        <w:t xml:space="preserve">в постановление №194 от 23.07.2018г. «О Единой комиссии по проведению конкурсов или аукционов на право заключения договоров арены,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Рождественское сельское поселение» </w:t>
      </w:r>
      <w:proofErr w:type="gramEnd"/>
    </w:p>
    <w:p w:rsidR="0053044E" w:rsidRPr="00E07800" w:rsidRDefault="0053044E" w:rsidP="0053044E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lastRenderedPageBreak/>
        <w:t xml:space="preserve">          1.2  Приложение №1 к Постановлению №431 от 15.12.2022г</w:t>
      </w:r>
      <w:r w:rsidR="006E0504">
        <w:rPr>
          <w:rFonts w:ascii="Times New Roman" w:hAnsi="Times New Roman" w:cs="Times New Roman"/>
          <w:sz w:val="28"/>
          <w:szCs w:val="28"/>
        </w:rPr>
        <w:t xml:space="preserve">. </w:t>
      </w:r>
      <w:r w:rsidR="000946BC" w:rsidRPr="00E07800">
        <w:rPr>
          <w:rFonts w:ascii="Times New Roman" w:hAnsi="Times New Roman" w:cs="Times New Roman"/>
          <w:sz w:val="28"/>
          <w:szCs w:val="28"/>
        </w:rPr>
        <w:t>читать в редакции Приложения №1.1 к настоящему Постановлению.</w:t>
      </w:r>
    </w:p>
    <w:p w:rsidR="00E07800" w:rsidRPr="00E07800" w:rsidRDefault="000946BC" w:rsidP="0053044E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          2. Утвердить состав Единой комиссии по проведению конкурсов или аукционов на право заключения договоров аренды в отношении муниципального имущества МО Рождественское поселение администрации Рождественского сельского поселения в соответствии с приложением </w:t>
      </w:r>
      <w:r w:rsidR="00E07800" w:rsidRPr="00E07800">
        <w:rPr>
          <w:rFonts w:ascii="Times New Roman" w:hAnsi="Times New Roman" w:cs="Times New Roman"/>
          <w:sz w:val="28"/>
          <w:szCs w:val="28"/>
        </w:rPr>
        <w:t>№1.1 к настоящему Постановлению.</w:t>
      </w:r>
    </w:p>
    <w:p w:rsidR="000946BC" w:rsidRPr="00E07800" w:rsidRDefault="00E07800" w:rsidP="0053044E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с момента принятия. Подлежит опубликованию в информационно-коммуникационной сети Интернет на официальном сайте администрации Рождественского сельского поселения.</w:t>
      </w:r>
      <w:r w:rsidR="000946BC" w:rsidRPr="00E0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0" w:rsidRPr="00E07800" w:rsidRDefault="00E07800" w:rsidP="0053044E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постановления оставляю за собой.</w:t>
      </w:r>
    </w:p>
    <w:p w:rsidR="006865EB" w:rsidRPr="00E07800" w:rsidRDefault="006865EB" w:rsidP="006865EB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8F9" w:rsidRPr="00E07800" w:rsidRDefault="00A328F9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F9" w:rsidRPr="00E07800" w:rsidRDefault="00A328F9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F9" w:rsidRPr="00E07800" w:rsidRDefault="00A328F9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77" w:rsidRPr="00E07800" w:rsidRDefault="00E91063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07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5A144B" w:rsidRPr="00E07800">
        <w:rPr>
          <w:rFonts w:ascii="Times New Roman" w:hAnsi="Times New Roman" w:cs="Times New Roman"/>
          <w:sz w:val="28"/>
          <w:szCs w:val="28"/>
        </w:rPr>
        <w:t>С.</w:t>
      </w:r>
      <w:r w:rsidR="006865EB" w:rsidRPr="00E07800">
        <w:rPr>
          <w:rFonts w:ascii="Times New Roman" w:hAnsi="Times New Roman" w:cs="Times New Roman"/>
          <w:sz w:val="28"/>
          <w:szCs w:val="28"/>
        </w:rPr>
        <w:t>Н.Сорокин</w:t>
      </w:r>
      <w:proofErr w:type="spellEnd"/>
    </w:p>
    <w:p w:rsidR="00F117A6" w:rsidRDefault="00F117A6" w:rsidP="005A144B"/>
    <w:p w:rsidR="009B1130" w:rsidRDefault="009B113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E07800" w:rsidRDefault="00E07800" w:rsidP="005A144B"/>
    <w:p w:rsidR="00A37559" w:rsidRDefault="00A37559" w:rsidP="005A144B"/>
    <w:p w:rsidR="00A37559" w:rsidRDefault="00A37559" w:rsidP="005A144B"/>
    <w:p w:rsidR="00E07800" w:rsidRDefault="00E07800" w:rsidP="005A144B"/>
    <w:p w:rsidR="00063DD3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  <w:r w:rsidR="00E07800">
        <w:rPr>
          <w:rFonts w:ascii="Times New Roman" w:eastAsia="Times New Roman" w:hAnsi="Times New Roman" w:cs="Times New Roman"/>
          <w:sz w:val="20"/>
          <w:szCs w:val="20"/>
        </w:rPr>
        <w:t>.1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063DD3" w:rsidRDefault="00063DD3" w:rsidP="00A328F9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</w:t>
      </w:r>
      <w:r w:rsidR="00810D2E" w:rsidRPr="00133F81">
        <w:rPr>
          <w:rFonts w:ascii="Times New Roman" w:hAnsi="Times New Roman" w:cs="Times New Roman"/>
        </w:rPr>
        <w:t xml:space="preserve">  </w:t>
      </w:r>
      <w:r w:rsidR="00A37559">
        <w:rPr>
          <w:rFonts w:ascii="Times New Roman" w:hAnsi="Times New Roman" w:cs="Times New Roman"/>
        </w:rPr>
        <w:t>08</w:t>
      </w:r>
      <w:r w:rsidR="0016374A" w:rsidRPr="00133F81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 xml:space="preserve"> </w:t>
      </w:r>
      <w:r w:rsidR="00A37559">
        <w:rPr>
          <w:rFonts w:ascii="Times New Roman" w:hAnsi="Times New Roman" w:cs="Times New Roman"/>
        </w:rPr>
        <w:t>апреля</w:t>
      </w:r>
      <w:r w:rsidR="006865EB">
        <w:rPr>
          <w:rFonts w:ascii="Times New Roman" w:hAnsi="Times New Roman" w:cs="Times New Roman"/>
        </w:rPr>
        <w:t xml:space="preserve"> </w:t>
      </w:r>
      <w:r w:rsidR="00676F16" w:rsidRPr="00133F81">
        <w:rPr>
          <w:rFonts w:ascii="Times New Roman" w:hAnsi="Times New Roman" w:cs="Times New Roman"/>
        </w:rPr>
        <w:t>20</w:t>
      </w:r>
      <w:r w:rsidR="006865EB">
        <w:rPr>
          <w:rFonts w:ascii="Times New Roman" w:hAnsi="Times New Roman" w:cs="Times New Roman"/>
        </w:rPr>
        <w:t>2</w:t>
      </w:r>
      <w:r w:rsidR="00A37559">
        <w:rPr>
          <w:rFonts w:ascii="Times New Roman" w:hAnsi="Times New Roman" w:cs="Times New Roman"/>
        </w:rPr>
        <w:t>2</w:t>
      </w:r>
      <w:r w:rsidR="001D7977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>г. №</w:t>
      </w:r>
      <w:r w:rsidR="009B1130">
        <w:rPr>
          <w:rFonts w:ascii="Times New Roman" w:hAnsi="Times New Roman" w:cs="Times New Roman"/>
        </w:rPr>
        <w:t xml:space="preserve"> </w:t>
      </w:r>
      <w:r w:rsidR="00A37559">
        <w:rPr>
          <w:rFonts w:ascii="Times New Roman" w:hAnsi="Times New Roman" w:cs="Times New Roman"/>
        </w:rPr>
        <w:t>123а</w:t>
      </w:r>
    </w:p>
    <w:p w:rsidR="00063DD3" w:rsidRPr="00063DD3" w:rsidRDefault="00063DD3" w:rsidP="006865E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Постоянный состав комиссии по </w:t>
      </w:r>
      <w:r w:rsidR="009B1130" w:rsidRPr="009B113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проведению </w:t>
      </w:r>
      <w:r w:rsidR="00A328F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 </w:t>
      </w:r>
      <w:r w:rsidR="00A328F9" w:rsidRPr="00A328F9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недвижимого имущества муниципального образования Рождественского сельского поселения </w:t>
      </w:r>
    </w:p>
    <w:p w:rsidR="00063DD3" w:rsidRPr="00063DD3" w:rsidRDefault="00063DD3" w:rsidP="00A328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комиссии: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Петрова Людмила Алексеевна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65EB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DF3CD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поселения;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063DD3" w:rsidRPr="00063DD3" w:rsidRDefault="006E0504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Сорокин Сергей Николаевич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DF3CD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DF3CD0" w:rsidRPr="00063DD3" w:rsidRDefault="006E0504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Агафонов Сергей Владимирович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65E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6865EB">
        <w:rPr>
          <w:rFonts w:ascii="Times New Roman" w:hAnsi="Times New Roman" w:cs="Times New Roman"/>
          <w:sz w:val="24"/>
          <w:szCs w:val="24"/>
        </w:rPr>
        <w:t xml:space="preserve"> </w:t>
      </w:r>
      <w:r w:rsidR="00DF3CD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  <w:r w:rsidR="00DF3CD0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D2E" w:rsidRPr="00063DD3" w:rsidRDefault="00810D2E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Default="00063DD3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Функции секретаря Единой комиссии возложить на ведущего специалиста администрации </w:t>
      </w:r>
      <w:r w:rsidR="00DF3CD0">
        <w:rPr>
          <w:rFonts w:ascii="Times New Roman" w:hAnsi="Times New Roman" w:cs="Times New Roman"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DF3CD0">
        <w:rPr>
          <w:rFonts w:ascii="Times New Roman" w:hAnsi="Times New Roman" w:cs="Times New Roman"/>
          <w:sz w:val="24"/>
          <w:szCs w:val="24"/>
        </w:rPr>
        <w:t>–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59">
        <w:rPr>
          <w:rFonts w:ascii="Times New Roman" w:hAnsi="Times New Roman" w:cs="Times New Roman"/>
          <w:i/>
          <w:sz w:val="24"/>
          <w:szCs w:val="24"/>
        </w:rPr>
        <w:t>Мичурину Валентину Владимировну</w:t>
      </w: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7A6" w:rsidRDefault="00F117A6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7559" w:rsidRDefault="00A3755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A328F9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063D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F9" w:rsidRDefault="00A328F9" w:rsidP="00A328F9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A328F9" w:rsidRDefault="00A328F9" w:rsidP="00A328F9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A328F9" w:rsidRDefault="00A328F9" w:rsidP="00A328F9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  </w:t>
      </w:r>
      <w:r w:rsidR="00DC2E33">
        <w:rPr>
          <w:rFonts w:ascii="Times New Roman" w:hAnsi="Times New Roman" w:cs="Times New Roman"/>
        </w:rPr>
        <w:t>0</w:t>
      </w:r>
      <w:r w:rsidR="00A37559">
        <w:rPr>
          <w:rFonts w:ascii="Times New Roman" w:hAnsi="Times New Roman" w:cs="Times New Roman"/>
        </w:rPr>
        <w:t>8</w:t>
      </w:r>
      <w:r w:rsidRPr="00133F81">
        <w:rPr>
          <w:rFonts w:ascii="Times New Roman" w:hAnsi="Times New Roman" w:cs="Times New Roman"/>
        </w:rPr>
        <w:t xml:space="preserve">  </w:t>
      </w:r>
      <w:r w:rsidR="00A37559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Pr="00133F8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375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133F81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A37559">
        <w:rPr>
          <w:rFonts w:ascii="Times New Roman" w:hAnsi="Times New Roman" w:cs="Times New Roman"/>
        </w:rPr>
        <w:t>123а</w:t>
      </w:r>
    </w:p>
    <w:p w:rsidR="00A328F9" w:rsidRPr="00A328F9" w:rsidRDefault="00A328F9" w:rsidP="00A328F9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8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Положение по  проведению продаж недвижимого имущества муниципального образования Рождественского сельского поселения 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8F9" w:rsidRPr="00A328F9" w:rsidRDefault="00A328F9" w:rsidP="006622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определяет цели, задачи, функции, полномочия и порядок деятельности единой комиссии по  проведению продаж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>, аренды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недвижимого имущества муниципального образования Рождественского сельского поселения посредством </w:t>
      </w:r>
      <w:r w:rsidR="00F11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электронных аукционов, публичных предложений, а так же продажи 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аренды </w:t>
      </w:r>
      <w:r w:rsidR="00F11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 без объявления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заключения контрактов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продажу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аренду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недвижимого имущества 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Рождественского сельского  поселения (далее - комиссия) </w:t>
      </w:r>
      <w:proofErr w:type="gramEnd"/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привлечь на основе контракта специализированную организацию для выполнения отдельных функций по определению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покупателя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арендатора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проведения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 по продаже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аренде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имущества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для разр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аботки конкурсной документации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выполнения иных функций, связанных с обеспечением проведения определения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покупателя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арендатора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этом создание комиссии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 проведению продаж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>, аренды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недвижимого имущества муниципального образования Рождественского сельского поселения посредством проведения электронных аукционов, публичных предложений, а так же продажи 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аренды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имущества без объявления цены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подписание контракта осуществляются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отсутствии председателя Единой комиссии его обязанности исполняет заместитель председателя.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Правовое регулирование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Единая комиссия в процессе своей деятельности руководствуется Бюджетным кодексом Российской Федерации, Гражданским кодексом Российской Федерации, </w:t>
      </w:r>
      <w:r w:rsidR="00E52A04" w:rsidRP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законом от 21 декабря 2001 года </w:t>
      </w:r>
      <w:r w:rsidR="009817AB" w:rsidRP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>N 247</w:t>
      </w:r>
      <w:r w:rsidR="00E52A04" w:rsidRP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>-ФЗ «О приватизации государс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твенного и муниципального имущества»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Цели создания и принципы работы Единой комиссии</w:t>
      </w:r>
    </w:p>
    <w:p w:rsidR="00A328F9" w:rsidRPr="00A328F9" w:rsidRDefault="00A328F9" w:rsidP="00E52A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Единая комиссия создается в целях проведения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продаж 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аренды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недвижимого </w:t>
      </w:r>
      <w:proofErr w:type="gramStart"/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имущества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Рожде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ственского сельского поселения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Гатчинского мун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иципального района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  <w:proofErr w:type="gramEnd"/>
      <w:r w:rsidR="00E52A04" w:rsidRPr="00E52A04">
        <w:t xml:space="preserve"> </w:t>
      </w:r>
      <w:r w:rsidR="00E52A04" w:rsidRP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проведения электронных аукционов, публичных предложений, а так же продажи имущества без объявления цены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В своей деятельности Единая комиссия руководствуется следующими принципами.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3.2.2. Публичность, гласность, открытость и прозрачность процедуры определения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покупателей.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дл</w:t>
      </w:r>
      <w:proofErr w:type="gramEnd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я отдельных участников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 исключением случаев, если такие преимущества установлены действующим законодательством Российской Федерации.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3.2.4. Устранение возможностей злоупотребления и коррупции при определении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покупателей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 Недопущение разглашения сведений, ставших известными в ходе проведения процедур, в случаях, установленных действующим законодательством.</w:t>
      </w:r>
    </w:p>
    <w:p w:rsidR="006622BF" w:rsidRPr="00A328F9" w:rsidRDefault="006622BF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Функции Единой комиссии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"/>
      <w:bookmarkEnd w:id="1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продаже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аренде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имущества на аукционе, посредством публичного предложения и при продаже без объявления цены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обязанности Единой комиссии входит следующее.</w:t>
      </w:r>
    </w:p>
    <w:p w:rsidR="00A328F9" w:rsidRPr="00A328F9" w:rsidRDefault="00E52A04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4.1.1</w:t>
      </w:r>
      <w:r w:rsidR="00A328F9"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обязанности Единой комиссии входит рассмотрение и оценка заявок.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E52A0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 Единая комиссия отклоняет заявку на участие, если участник, подавший ее, не соответствует требованиям к участнику, указанным в документации, или такая заявка признана не соответствующей требованиям, указанным в документации.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рассмотрения заявок фиксируются в протоколе рассмотрения и оценки заявок.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 Единая комиссия осуществляет оценку заявок, которые не были отклонены, для выявления победителя на основе критериев, указанных в документации.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по результатам рассмотрения заявок на участие в 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процедуре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комиссия отклонила все такие заявки или только одна такая заявка соответствует требованиям, указанным в документации, 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признается несостоявш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ейся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52"/>
      <w:bookmarkEnd w:id="2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Результаты рассмотрения и оценки заявок на участие фиксируются в протоколе рассмотрения и оценки таких заявок, в котором должна содержаться следующая информация: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место, дата, время проведения рассмотрения и оценки таких заявок;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информация об участниках, </w:t>
      </w:r>
      <w:proofErr w:type="gramStart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заявки</w:t>
      </w:r>
      <w:proofErr w:type="gramEnd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которых были рассмотрены;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информация об участниках, </w:t>
      </w:r>
      <w:proofErr w:type="gramStart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заявки</w:t>
      </w:r>
      <w:proofErr w:type="gramEnd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которых были отклонены, с указанием причин их отклонения, в том числе положений Закона и положений документации, которым не соответствуют такие заявки, предложений, содержащихся в заявках на участие и не соответствующих требованиям конкурсной документации;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каждого члена комиссии об отклонении заявок на участие;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порядок оценки заявок на участие;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61"/>
      <w:bookmarkEnd w:id="3"/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Результаты рассмотрения единственной заявки на участие на предмет ее соответствия требованиям документации фиксируются в протоколе рассмотрения единственной заявки, в котором должна содержаться следующая информация: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место, дата, время проведения рассмотрения такой заявки;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(для юридического лица), фамилия, имя, отчество (при наличии) (для физического лица), подавшего единственную заявку на участие;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каждого члена комиссии о соответствии та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кой заявки требованиям Закона 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конкурсной документации;</w:t>
      </w:r>
    </w:p>
    <w:p w:rsidR="00A328F9" w:rsidRPr="00A328F9" w:rsidRDefault="00A328F9" w:rsidP="00A328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о возможности заключения контракта с участником, подавшим единственную заявку на участие.</w:t>
      </w:r>
    </w:p>
    <w:p w:rsidR="00A328F9" w:rsidRPr="00DC2E33" w:rsidRDefault="00A328F9" w:rsidP="00DC2E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Протоколы, указанные в п. п. 4.1.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4.1.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Положения, составляются в 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экземпляр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подписыва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всеми присутствующими членами Единой комиссии. К протокол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содержащиеся в заявках на участие предложения участников конкурса о цене 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покупки</w:t>
      </w:r>
      <w:r w:rsidR="00A37559">
        <w:rPr>
          <w:rFonts w:ascii="Times New Roman" w:eastAsia="Times New Roman" w:hAnsi="Times New Roman" w:cs="Times New Roman"/>
          <w:sz w:val="24"/>
          <w:szCs w:val="24"/>
          <w:lang w:eastAsia="ar-SA"/>
        </w:rPr>
        <w:t>, аренды</w:t>
      </w:r>
      <w:r w:rsidR="00337A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имущества. </w:t>
      </w:r>
      <w:r w:rsidRPr="00A328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рассмотрения и оценки заявок на участие, протокол рассмотрения единственной заявки на участие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A328F9" w:rsidRPr="00063DD3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328F9" w:rsidRPr="00063DD3" w:rsidSect="00B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2D" w:rsidRDefault="00251B2D" w:rsidP="00E91063">
      <w:pPr>
        <w:spacing w:after="0" w:line="240" w:lineRule="auto"/>
      </w:pPr>
      <w:r>
        <w:separator/>
      </w:r>
    </w:p>
  </w:endnote>
  <w:endnote w:type="continuationSeparator" w:id="0">
    <w:p w:rsidR="00251B2D" w:rsidRDefault="00251B2D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2D" w:rsidRDefault="00251B2D" w:rsidP="00E91063">
      <w:pPr>
        <w:spacing w:after="0" w:line="240" w:lineRule="auto"/>
      </w:pPr>
      <w:r>
        <w:separator/>
      </w:r>
    </w:p>
  </w:footnote>
  <w:footnote w:type="continuationSeparator" w:id="0">
    <w:p w:rsidR="00251B2D" w:rsidRDefault="00251B2D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584E"/>
    <w:rsid w:val="00063DD3"/>
    <w:rsid w:val="00070571"/>
    <w:rsid w:val="00086425"/>
    <w:rsid w:val="000946BC"/>
    <w:rsid w:val="000D016A"/>
    <w:rsid w:val="000D3094"/>
    <w:rsid w:val="001040F5"/>
    <w:rsid w:val="00104C1E"/>
    <w:rsid w:val="00133F81"/>
    <w:rsid w:val="00140D2D"/>
    <w:rsid w:val="0015649D"/>
    <w:rsid w:val="00163480"/>
    <w:rsid w:val="0016374A"/>
    <w:rsid w:val="001673E1"/>
    <w:rsid w:val="001768A9"/>
    <w:rsid w:val="001C59AB"/>
    <w:rsid w:val="001D7977"/>
    <w:rsid w:val="00251B2D"/>
    <w:rsid w:val="0029605D"/>
    <w:rsid w:val="002E4504"/>
    <w:rsid w:val="00322370"/>
    <w:rsid w:val="00337A8E"/>
    <w:rsid w:val="00367587"/>
    <w:rsid w:val="00371614"/>
    <w:rsid w:val="00377A51"/>
    <w:rsid w:val="00391DC5"/>
    <w:rsid w:val="003B5682"/>
    <w:rsid w:val="003D5464"/>
    <w:rsid w:val="0042664D"/>
    <w:rsid w:val="004728F0"/>
    <w:rsid w:val="00492A4C"/>
    <w:rsid w:val="004C46EB"/>
    <w:rsid w:val="004C6B03"/>
    <w:rsid w:val="004D421D"/>
    <w:rsid w:val="004F6390"/>
    <w:rsid w:val="005107E8"/>
    <w:rsid w:val="0053044E"/>
    <w:rsid w:val="00550474"/>
    <w:rsid w:val="0059206F"/>
    <w:rsid w:val="005A144B"/>
    <w:rsid w:val="005A7B53"/>
    <w:rsid w:val="005B5AF0"/>
    <w:rsid w:val="005C3255"/>
    <w:rsid w:val="005E3128"/>
    <w:rsid w:val="00624206"/>
    <w:rsid w:val="006622BF"/>
    <w:rsid w:val="00676F16"/>
    <w:rsid w:val="006865EB"/>
    <w:rsid w:val="006E0504"/>
    <w:rsid w:val="006F7D91"/>
    <w:rsid w:val="00725B59"/>
    <w:rsid w:val="00730517"/>
    <w:rsid w:val="00753FFB"/>
    <w:rsid w:val="00776BBA"/>
    <w:rsid w:val="00782B0B"/>
    <w:rsid w:val="007D3F8D"/>
    <w:rsid w:val="00805CFF"/>
    <w:rsid w:val="00810D2E"/>
    <w:rsid w:val="008578A9"/>
    <w:rsid w:val="008752A6"/>
    <w:rsid w:val="00891435"/>
    <w:rsid w:val="008E355B"/>
    <w:rsid w:val="009279FE"/>
    <w:rsid w:val="00942870"/>
    <w:rsid w:val="009626C2"/>
    <w:rsid w:val="009817AB"/>
    <w:rsid w:val="00995088"/>
    <w:rsid w:val="009B1130"/>
    <w:rsid w:val="009C4653"/>
    <w:rsid w:val="009F2276"/>
    <w:rsid w:val="00A07A81"/>
    <w:rsid w:val="00A27A1E"/>
    <w:rsid w:val="00A328F9"/>
    <w:rsid w:val="00A37559"/>
    <w:rsid w:val="00A75BFB"/>
    <w:rsid w:val="00AA016D"/>
    <w:rsid w:val="00AA051F"/>
    <w:rsid w:val="00AF4C47"/>
    <w:rsid w:val="00B11C49"/>
    <w:rsid w:val="00B3127E"/>
    <w:rsid w:val="00B750E3"/>
    <w:rsid w:val="00B811A5"/>
    <w:rsid w:val="00B912ED"/>
    <w:rsid w:val="00BA5F1C"/>
    <w:rsid w:val="00BE6336"/>
    <w:rsid w:val="00C60A2F"/>
    <w:rsid w:val="00CC25FF"/>
    <w:rsid w:val="00CF33B9"/>
    <w:rsid w:val="00CF356B"/>
    <w:rsid w:val="00D37A09"/>
    <w:rsid w:val="00D530D6"/>
    <w:rsid w:val="00D62337"/>
    <w:rsid w:val="00DA674D"/>
    <w:rsid w:val="00DC2E33"/>
    <w:rsid w:val="00DD74D7"/>
    <w:rsid w:val="00DF3CD0"/>
    <w:rsid w:val="00E07800"/>
    <w:rsid w:val="00E139D3"/>
    <w:rsid w:val="00E31C5A"/>
    <w:rsid w:val="00E373AF"/>
    <w:rsid w:val="00E45EB5"/>
    <w:rsid w:val="00E52A04"/>
    <w:rsid w:val="00E82867"/>
    <w:rsid w:val="00E91063"/>
    <w:rsid w:val="00ED6A4D"/>
    <w:rsid w:val="00ED7177"/>
    <w:rsid w:val="00EF3C6E"/>
    <w:rsid w:val="00F07600"/>
    <w:rsid w:val="00F117A6"/>
    <w:rsid w:val="00F2358C"/>
    <w:rsid w:val="00F35E72"/>
    <w:rsid w:val="00F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1063"/>
  </w:style>
  <w:style w:type="paragraph" w:styleId="a9">
    <w:name w:val="footer"/>
    <w:basedOn w:val="a"/>
    <w:link w:val="aa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28</cp:revision>
  <cp:lastPrinted>2022-04-26T07:01:00Z</cp:lastPrinted>
  <dcterms:created xsi:type="dcterms:W3CDTF">2018-04-16T07:22:00Z</dcterms:created>
  <dcterms:modified xsi:type="dcterms:W3CDTF">2022-04-26T07:05:00Z</dcterms:modified>
</cp:coreProperties>
</file>