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8F0EE" w14:textId="4947E9A0" w:rsidR="00061163" w:rsidRPr="0033268A" w:rsidRDefault="008B1565" w:rsidP="0033268A">
      <w:pPr>
        <w:jc w:val="center"/>
        <w:rPr>
          <w:b/>
        </w:rPr>
      </w:pPr>
      <w:r>
        <w:rPr>
          <w:b/>
        </w:rPr>
        <w:t>Доклад</w:t>
      </w:r>
    </w:p>
    <w:p w14:paraId="337FAC5C" w14:textId="77777777" w:rsidR="0033268A" w:rsidRPr="0033268A" w:rsidRDefault="0033268A" w:rsidP="0033268A">
      <w:pPr>
        <w:jc w:val="center"/>
        <w:rPr>
          <w:b/>
        </w:rPr>
      </w:pPr>
      <w:r w:rsidRPr="0033268A">
        <w:rPr>
          <w:b/>
        </w:rPr>
        <w:t>к отчету об исполнении бюджета</w:t>
      </w:r>
    </w:p>
    <w:p w14:paraId="44040D5A" w14:textId="29B47E0C" w:rsidR="0033268A" w:rsidRDefault="00AD5835" w:rsidP="0033268A">
      <w:pPr>
        <w:jc w:val="center"/>
        <w:rPr>
          <w:b/>
        </w:rPr>
      </w:pPr>
      <w:r>
        <w:rPr>
          <w:b/>
        </w:rPr>
        <w:t>Рождественского сельского поселения</w:t>
      </w:r>
      <w:r w:rsidR="0033268A" w:rsidRPr="0033268A">
        <w:rPr>
          <w:b/>
        </w:rPr>
        <w:t xml:space="preserve"> за 20</w:t>
      </w:r>
      <w:r w:rsidR="00553CC0">
        <w:rPr>
          <w:b/>
        </w:rPr>
        <w:t>2</w:t>
      </w:r>
      <w:r w:rsidR="00420877">
        <w:rPr>
          <w:b/>
        </w:rPr>
        <w:t>4</w:t>
      </w:r>
      <w:r w:rsidR="0033268A" w:rsidRPr="0033268A">
        <w:rPr>
          <w:b/>
        </w:rPr>
        <w:t xml:space="preserve"> год</w:t>
      </w:r>
    </w:p>
    <w:p w14:paraId="6A811DEB" w14:textId="77777777" w:rsidR="0033268A" w:rsidRDefault="0033268A" w:rsidP="0033268A">
      <w:pPr>
        <w:jc w:val="center"/>
        <w:rPr>
          <w:b/>
        </w:rPr>
      </w:pPr>
    </w:p>
    <w:p w14:paraId="7665B39C" w14:textId="7386D2B2" w:rsidR="0033268A" w:rsidRDefault="0033268A" w:rsidP="0033268A">
      <w:r>
        <w:tab/>
        <w:t xml:space="preserve">Бюджет </w:t>
      </w:r>
      <w:r w:rsidR="00AD5835">
        <w:t>Рождественского сельского поселения</w:t>
      </w:r>
      <w:r>
        <w:t xml:space="preserve"> за 20</w:t>
      </w:r>
      <w:r w:rsidR="00553CC0">
        <w:t>2</w:t>
      </w:r>
      <w:r w:rsidR="00420877">
        <w:t>4</w:t>
      </w:r>
      <w:r>
        <w:t xml:space="preserve"> год исполнен со следующими показателями:</w:t>
      </w:r>
    </w:p>
    <w:p w14:paraId="36A84F73" w14:textId="77777777" w:rsidR="008672FC" w:rsidRDefault="0033268A" w:rsidP="0033268A">
      <w:r>
        <w:tab/>
      </w:r>
    </w:p>
    <w:p w14:paraId="71FCB847" w14:textId="2CE39929" w:rsidR="0033268A" w:rsidRPr="006C7474" w:rsidRDefault="0033268A" w:rsidP="008672FC">
      <w:pPr>
        <w:ind w:firstLine="708"/>
      </w:pPr>
      <w:r w:rsidRPr="00F1413A">
        <w:t>Доходная часть бюджета с учетом безвозмездных поступлений и прочих неналоговых доходов (предпринимательской деятельности) запланирована в сумме</w:t>
      </w:r>
      <w:r w:rsidR="00AB7EE6" w:rsidRPr="00F1413A">
        <w:t xml:space="preserve"> </w:t>
      </w:r>
      <w:r w:rsidR="00AD5835">
        <w:t>188520,1</w:t>
      </w:r>
      <w:r w:rsidR="00AB7EE6" w:rsidRPr="00F1413A">
        <w:t xml:space="preserve"> </w:t>
      </w:r>
      <w:proofErr w:type="spellStart"/>
      <w:r w:rsidR="00E40B56" w:rsidRPr="00F1413A">
        <w:t>тыс.руб</w:t>
      </w:r>
      <w:proofErr w:type="spellEnd"/>
      <w:r w:rsidR="00E40B56" w:rsidRPr="00F1413A">
        <w:t xml:space="preserve">. (первоначальный бюджет составлял </w:t>
      </w:r>
      <w:r w:rsidR="00AD5835">
        <w:t>95734,4</w:t>
      </w:r>
      <w:r w:rsidR="00B147A9" w:rsidRPr="00F1413A">
        <w:t xml:space="preserve"> </w:t>
      </w:r>
      <w:proofErr w:type="spellStart"/>
      <w:r w:rsidR="00E40B56" w:rsidRPr="00F1413A">
        <w:t>тыс.руб</w:t>
      </w:r>
      <w:proofErr w:type="spellEnd"/>
      <w:r w:rsidR="00E40B56" w:rsidRPr="00F1413A">
        <w:t xml:space="preserve">.). Фактически поступило в </w:t>
      </w:r>
      <w:bookmarkStart w:id="0" w:name="_Hlk192085560"/>
      <w:r w:rsidR="00E40B56" w:rsidRPr="00F1413A">
        <w:t xml:space="preserve">бюджет </w:t>
      </w:r>
      <w:r w:rsidR="00637CBA">
        <w:t>Рождественского сельского поселения</w:t>
      </w:r>
      <w:r w:rsidR="00E40B56" w:rsidRPr="00F1413A">
        <w:t xml:space="preserve"> </w:t>
      </w:r>
      <w:bookmarkEnd w:id="0"/>
      <w:r w:rsidR="00E40B56" w:rsidRPr="00F1413A">
        <w:t>за 20</w:t>
      </w:r>
      <w:r w:rsidR="00553CC0" w:rsidRPr="00F1413A">
        <w:t>2</w:t>
      </w:r>
      <w:r w:rsidR="00420877">
        <w:t>4</w:t>
      </w:r>
      <w:r w:rsidR="00E40B56" w:rsidRPr="00F1413A">
        <w:t xml:space="preserve"> год</w:t>
      </w:r>
      <w:r w:rsidR="00B0052D" w:rsidRPr="00F1413A">
        <w:t xml:space="preserve"> </w:t>
      </w:r>
      <w:r w:rsidR="00637CBA">
        <w:t>164380,5</w:t>
      </w:r>
      <w:r w:rsidR="00B0052D" w:rsidRPr="00F1413A">
        <w:t xml:space="preserve"> </w:t>
      </w:r>
      <w:proofErr w:type="spellStart"/>
      <w:r w:rsidR="00E40B56" w:rsidRPr="00F1413A">
        <w:t>тыс.руб</w:t>
      </w:r>
      <w:proofErr w:type="spellEnd"/>
      <w:r w:rsidR="00E40B56" w:rsidRPr="00F1413A">
        <w:t xml:space="preserve">., что составляет </w:t>
      </w:r>
      <w:r w:rsidR="00637CBA">
        <w:t xml:space="preserve">87,2 </w:t>
      </w:r>
      <w:r w:rsidR="00E40B56" w:rsidRPr="00F1413A">
        <w:t>% к утвержденному годовому плану. В 20</w:t>
      </w:r>
      <w:r w:rsidR="00553CC0" w:rsidRPr="00F1413A">
        <w:t>2</w:t>
      </w:r>
      <w:r w:rsidR="00420877">
        <w:t>4</w:t>
      </w:r>
      <w:r w:rsidR="00E40B56" w:rsidRPr="00F1413A">
        <w:t xml:space="preserve"> году поступило на </w:t>
      </w:r>
      <w:r w:rsidR="000D26A6">
        <w:t>92530,2</w:t>
      </w:r>
      <w:r w:rsidR="00395C37" w:rsidRPr="00F1413A">
        <w:t xml:space="preserve"> </w:t>
      </w:r>
      <w:proofErr w:type="spellStart"/>
      <w:r w:rsidR="00395C37" w:rsidRPr="00F1413A">
        <w:t>тыс</w:t>
      </w:r>
      <w:r w:rsidR="002D486C" w:rsidRPr="00F1413A">
        <w:t>.руб</w:t>
      </w:r>
      <w:proofErr w:type="spellEnd"/>
      <w:r w:rsidR="002D486C" w:rsidRPr="00F1413A">
        <w:t>. больше, чем в 202</w:t>
      </w:r>
      <w:r w:rsidR="00420877">
        <w:t>3</w:t>
      </w:r>
      <w:r w:rsidR="00905284" w:rsidRPr="00F1413A">
        <w:t xml:space="preserve"> году (факт 20</w:t>
      </w:r>
      <w:r w:rsidR="002D486C" w:rsidRPr="00F1413A">
        <w:t>2</w:t>
      </w:r>
      <w:r w:rsidR="00420877">
        <w:t>3</w:t>
      </w:r>
      <w:r w:rsidR="00905284" w:rsidRPr="00F1413A">
        <w:t xml:space="preserve"> года составил </w:t>
      </w:r>
      <w:r w:rsidR="000D26A6">
        <w:t>71850,3</w:t>
      </w:r>
      <w:r w:rsidR="002D486C" w:rsidRPr="00F1413A">
        <w:t xml:space="preserve"> </w:t>
      </w:r>
      <w:proofErr w:type="spellStart"/>
      <w:r w:rsidR="00905284" w:rsidRPr="00F1413A">
        <w:t>тыс.руб</w:t>
      </w:r>
      <w:proofErr w:type="spellEnd"/>
      <w:r w:rsidR="00905284" w:rsidRPr="00F1413A">
        <w:t xml:space="preserve">.), в том числе налоговые доходы </w:t>
      </w:r>
      <w:r w:rsidR="000D26A6">
        <w:t>24731,8</w:t>
      </w:r>
      <w:r w:rsidR="00DE1922" w:rsidRPr="00F1413A">
        <w:t xml:space="preserve"> </w:t>
      </w:r>
      <w:proofErr w:type="spellStart"/>
      <w:r w:rsidR="00905284" w:rsidRPr="00F1413A">
        <w:t>тыс.руб</w:t>
      </w:r>
      <w:proofErr w:type="spellEnd"/>
      <w:r w:rsidR="00905284" w:rsidRPr="00F1413A">
        <w:t xml:space="preserve">., неналоговые доходы </w:t>
      </w:r>
      <w:r w:rsidR="000D26A6">
        <w:t>27535,6</w:t>
      </w:r>
      <w:r w:rsidR="002D486C" w:rsidRPr="00F1413A">
        <w:t xml:space="preserve"> </w:t>
      </w:r>
      <w:proofErr w:type="spellStart"/>
      <w:r w:rsidR="00905284" w:rsidRPr="00F1413A">
        <w:t>тыс.руб</w:t>
      </w:r>
      <w:proofErr w:type="spellEnd"/>
      <w:r w:rsidR="00905284" w:rsidRPr="00F1413A">
        <w:t xml:space="preserve">. и безвозмездные поступления </w:t>
      </w:r>
      <w:r w:rsidR="000D26A6">
        <w:t>112113,1</w:t>
      </w:r>
      <w:r w:rsidR="00A259FD" w:rsidRPr="00F1413A">
        <w:t xml:space="preserve"> </w:t>
      </w:r>
      <w:proofErr w:type="spellStart"/>
      <w:r w:rsidR="00905284" w:rsidRPr="00F1413A">
        <w:t>тыс.руб</w:t>
      </w:r>
      <w:proofErr w:type="spellEnd"/>
      <w:r w:rsidR="00905284" w:rsidRPr="00F1413A">
        <w:t>.</w:t>
      </w:r>
    </w:p>
    <w:p w14:paraId="07368344" w14:textId="77777777" w:rsidR="008672FC" w:rsidRDefault="009954F5" w:rsidP="009954F5">
      <w:r w:rsidRPr="006C7474">
        <w:tab/>
      </w:r>
    </w:p>
    <w:p w14:paraId="51568AC3" w14:textId="60CA3D98" w:rsidR="009954F5" w:rsidRPr="008B496E" w:rsidRDefault="00205E4A" w:rsidP="008672FC">
      <w:pPr>
        <w:ind w:firstLine="708"/>
      </w:pPr>
      <w:r>
        <w:t>Р</w:t>
      </w:r>
      <w:r w:rsidR="009954F5" w:rsidRPr="00C54190">
        <w:t xml:space="preserve">асходная часть бюджета </w:t>
      </w:r>
      <w:r w:rsidR="00224A5B" w:rsidRPr="00F1413A">
        <w:t xml:space="preserve">бюджет </w:t>
      </w:r>
      <w:bookmarkStart w:id="1" w:name="_Hlk192086215"/>
      <w:r w:rsidR="00224A5B">
        <w:t>Рождественского сельского поселения</w:t>
      </w:r>
      <w:r w:rsidR="00224A5B" w:rsidRPr="00F1413A">
        <w:t xml:space="preserve"> </w:t>
      </w:r>
      <w:bookmarkEnd w:id="1"/>
      <w:r w:rsidR="009954F5" w:rsidRPr="00C54190">
        <w:t>на 202</w:t>
      </w:r>
      <w:r w:rsidR="00420877">
        <w:t>4</w:t>
      </w:r>
      <w:r w:rsidR="009954F5" w:rsidRPr="00C54190">
        <w:t xml:space="preserve"> год утверждена в сумме </w:t>
      </w:r>
      <w:r w:rsidR="00224A5B">
        <w:t>188754,</w:t>
      </w:r>
      <w:proofErr w:type="gramStart"/>
      <w:r w:rsidR="00224A5B">
        <w:t>6</w:t>
      </w:r>
      <w:r w:rsidR="00224A5B" w:rsidRPr="00C54190">
        <w:t xml:space="preserve"> </w:t>
      </w:r>
      <w:r w:rsidR="009954F5" w:rsidRPr="00C54190">
        <w:t xml:space="preserve"> </w:t>
      </w:r>
      <w:proofErr w:type="spellStart"/>
      <w:r w:rsidR="009954F5" w:rsidRPr="00C54190">
        <w:t>тыс.руб</w:t>
      </w:r>
      <w:proofErr w:type="spellEnd"/>
      <w:r w:rsidR="009954F5" w:rsidRPr="00C54190">
        <w:t>.</w:t>
      </w:r>
      <w:proofErr w:type="gramEnd"/>
      <w:r w:rsidR="009954F5" w:rsidRPr="00C54190">
        <w:t xml:space="preserve"> (первоначальный бюджет составлял </w:t>
      </w:r>
      <w:r w:rsidR="00224A5B">
        <w:rPr>
          <w:szCs w:val="28"/>
        </w:rPr>
        <w:t>98539,7</w:t>
      </w:r>
      <w:r w:rsidR="009954F5" w:rsidRPr="00C54190">
        <w:rPr>
          <w:szCs w:val="28"/>
        </w:rPr>
        <w:t xml:space="preserve"> </w:t>
      </w:r>
      <w:proofErr w:type="spellStart"/>
      <w:r w:rsidR="009954F5" w:rsidRPr="00C54190">
        <w:t>тыс.руб</w:t>
      </w:r>
      <w:proofErr w:type="spellEnd"/>
      <w:r w:rsidR="009954F5" w:rsidRPr="00C54190">
        <w:t>.). Исполнение за 202</w:t>
      </w:r>
      <w:r w:rsidR="00420877">
        <w:t>4</w:t>
      </w:r>
      <w:r w:rsidR="009954F5" w:rsidRPr="00C54190">
        <w:t xml:space="preserve"> год составляет </w:t>
      </w:r>
      <w:r w:rsidR="00CE3F44">
        <w:t>160780,0</w:t>
      </w:r>
      <w:r w:rsidR="009954F5" w:rsidRPr="00C54190">
        <w:t xml:space="preserve"> </w:t>
      </w:r>
      <w:proofErr w:type="spellStart"/>
      <w:r w:rsidR="009954F5" w:rsidRPr="00C54190">
        <w:t>тыс.руб</w:t>
      </w:r>
      <w:proofErr w:type="spellEnd"/>
      <w:r w:rsidR="009954F5" w:rsidRPr="00C54190">
        <w:t xml:space="preserve">. или </w:t>
      </w:r>
      <w:r w:rsidR="00CE3F44">
        <w:t>85,2</w:t>
      </w:r>
      <w:r w:rsidR="009954F5" w:rsidRPr="00C54190">
        <w:t>% к уточненному годовому плану (за 202</w:t>
      </w:r>
      <w:r w:rsidR="00420877">
        <w:t>3</w:t>
      </w:r>
      <w:r w:rsidR="009954F5" w:rsidRPr="00C54190">
        <w:t xml:space="preserve"> год исполнение составило </w:t>
      </w:r>
      <w:r w:rsidR="00435DE0">
        <w:t>69923,7</w:t>
      </w:r>
      <w:r w:rsidR="009954F5" w:rsidRPr="00C54190">
        <w:t xml:space="preserve"> </w:t>
      </w:r>
      <w:proofErr w:type="spellStart"/>
      <w:r w:rsidR="009954F5" w:rsidRPr="00C54190">
        <w:t>тыс.руб</w:t>
      </w:r>
      <w:proofErr w:type="spellEnd"/>
      <w:r w:rsidR="009954F5" w:rsidRPr="00C54190">
        <w:t>. или</w:t>
      </w:r>
      <w:r w:rsidR="00435DE0">
        <w:t xml:space="preserve"> 99,4</w:t>
      </w:r>
      <w:r w:rsidR="009954F5" w:rsidRPr="00C54190">
        <w:t xml:space="preserve"> % к уточненному годовому плану прошлого года).</w:t>
      </w:r>
    </w:p>
    <w:p w14:paraId="00164A7D" w14:textId="331786C7" w:rsidR="009954F5" w:rsidRDefault="009954F5" w:rsidP="009954F5">
      <w:pPr>
        <w:rPr>
          <w:color w:val="FF0000"/>
        </w:rPr>
      </w:pPr>
      <w:r w:rsidRPr="008B496E">
        <w:tab/>
      </w:r>
      <w:r w:rsidRPr="007A40A1">
        <w:t>Бюджет</w:t>
      </w:r>
      <w:r w:rsidR="009B7B25" w:rsidRPr="009B7B25">
        <w:t xml:space="preserve"> </w:t>
      </w:r>
      <w:r w:rsidR="009B7B25">
        <w:t>Рождественского сельского поселения</w:t>
      </w:r>
      <w:r w:rsidR="009B7B25" w:rsidRPr="00F1413A">
        <w:t xml:space="preserve"> </w:t>
      </w:r>
      <w:r w:rsidRPr="007A40A1">
        <w:t>за 202</w:t>
      </w:r>
      <w:r w:rsidR="00420877">
        <w:t>4</w:t>
      </w:r>
      <w:r w:rsidRPr="007A40A1">
        <w:t xml:space="preserve"> год исполнен с </w:t>
      </w:r>
      <w:r w:rsidR="009B7B25">
        <w:t>профицитом</w:t>
      </w:r>
      <w:r w:rsidRPr="007A40A1">
        <w:t xml:space="preserve"> </w:t>
      </w:r>
      <w:r w:rsidR="0087584E" w:rsidRPr="007A40A1">
        <w:t>в сумме</w:t>
      </w:r>
      <w:r w:rsidR="0087584E">
        <w:t xml:space="preserve"> </w:t>
      </w:r>
      <w:r w:rsidR="009B7B25">
        <w:t>36</w:t>
      </w:r>
      <w:r w:rsidR="003E1249">
        <w:t>57,7</w:t>
      </w:r>
      <w:r w:rsidR="007B650E" w:rsidRPr="00DE28DC">
        <w:t xml:space="preserve"> </w:t>
      </w:r>
      <w:proofErr w:type="spellStart"/>
      <w:r w:rsidRPr="00DE28DC">
        <w:t>тыс.руб</w:t>
      </w:r>
      <w:proofErr w:type="spellEnd"/>
      <w:r w:rsidRPr="00DE28DC">
        <w:t>.</w:t>
      </w:r>
      <w:r w:rsidRPr="007A40A1">
        <w:t xml:space="preserve"> </w:t>
      </w:r>
      <w:r w:rsidRPr="004016E0">
        <w:t xml:space="preserve">За аналогичный период прошлого года бюджет </w:t>
      </w:r>
      <w:r w:rsidR="009B7B25">
        <w:t>Рождественского сельского поселения</w:t>
      </w:r>
      <w:r w:rsidRPr="004016E0">
        <w:t xml:space="preserve"> исполнен с </w:t>
      </w:r>
      <w:r w:rsidRPr="00420877">
        <w:rPr>
          <w:u w:val="single"/>
        </w:rPr>
        <w:t>профицитом</w:t>
      </w:r>
      <w:r w:rsidRPr="004016E0">
        <w:t xml:space="preserve"> в сумме </w:t>
      </w:r>
      <w:r w:rsidR="009B7B25">
        <w:t>1926,6</w:t>
      </w:r>
      <w:r w:rsidRPr="004016E0">
        <w:t xml:space="preserve"> </w:t>
      </w:r>
      <w:proofErr w:type="spellStart"/>
      <w:r w:rsidRPr="004016E0">
        <w:t>тыс.руб</w:t>
      </w:r>
      <w:proofErr w:type="spellEnd"/>
      <w:r w:rsidRPr="004016E0">
        <w:t>.</w:t>
      </w:r>
      <w:r w:rsidRPr="004016E0">
        <w:tab/>
      </w:r>
    </w:p>
    <w:p w14:paraId="7234433F" w14:textId="77777777" w:rsidR="008672FC" w:rsidRDefault="008672FC" w:rsidP="009954F5">
      <w:pPr>
        <w:ind w:firstLine="708"/>
      </w:pPr>
    </w:p>
    <w:p w14:paraId="5A04BDAD" w14:textId="1598C413" w:rsidR="009954F5" w:rsidRPr="008B496E" w:rsidRDefault="009954F5" w:rsidP="009954F5">
      <w:pPr>
        <w:ind w:firstLine="708"/>
      </w:pPr>
      <w:r w:rsidRPr="008B496E">
        <w:t xml:space="preserve">Основные показатели исполнения бюджета </w:t>
      </w:r>
      <w:r w:rsidR="00181A16">
        <w:t>Рождественского сельского поселения</w:t>
      </w:r>
      <w:r w:rsidRPr="008B496E">
        <w:t xml:space="preserve"> за 202</w:t>
      </w:r>
      <w:r w:rsidR="00420877">
        <w:t>4</w:t>
      </w:r>
      <w:r>
        <w:t xml:space="preserve"> </w:t>
      </w:r>
      <w:r w:rsidRPr="008B496E">
        <w:t>год отражены в приложениях к решению:</w:t>
      </w:r>
    </w:p>
    <w:p w14:paraId="02ED6BCB" w14:textId="18A274C0" w:rsidR="009954F5" w:rsidRPr="008B496E" w:rsidRDefault="009954F5" w:rsidP="009954F5">
      <w:r w:rsidRPr="008B496E">
        <w:tab/>
        <w:t xml:space="preserve">Приложение 1. Источники финансирования дефицита бюджета </w:t>
      </w:r>
      <w:r w:rsidR="00181A16">
        <w:t>Рождественского сельского поселения</w:t>
      </w:r>
      <w:r w:rsidRPr="008B496E">
        <w:t xml:space="preserve"> по кодам классификации источников финансирования дефицитов бюджетов за </w:t>
      </w:r>
      <w:r w:rsidR="00810FDF">
        <w:t>202</w:t>
      </w:r>
      <w:r w:rsidR="00420877">
        <w:t>4</w:t>
      </w:r>
      <w:r w:rsidRPr="008B496E">
        <w:t xml:space="preserve"> год;</w:t>
      </w:r>
    </w:p>
    <w:p w14:paraId="694D0B55" w14:textId="3E4AB90D" w:rsidR="009954F5" w:rsidRPr="008B496E" w:rsidRDefault="009954F5" w:rsidP="009954F5">
      <w:r w:rsidRPr="008B496E">
        <w:tab/>
        <w:t xml:space="preserve">Приложение 2. Доходы бюджета </w:t>
      </w:r>
      <w:r w:rsidR="00181A16">
        <w:t>Рождественского сельского поселения</w:t>
      </w:r>
      <w:r w:rsidR="00181A16" w:rsidRPr="00F1413A">
        <w:t xml:space="preserve"> </w:t>
      </w:r>
      <w:r w:rsidR="00181A16">
        <w:t>Рождественского сельского поселения</w:t>
      </w:r>
      <w:r w:rsidRPr="008B496E">
        <w:t xml:space="preserve"> за </w:t>
      </w:r>
      <w:r>
        <w:t>202</w:t>
      </w:r>
      <w:r w:rsidR="00420877">
        <w:t>4</w:t>
      </w:r>
      <w:r>
        <w:t xml:space="preserve"> </w:t>
      </w:r>
      <w:r w:rsidRPr="008B496E">
        <w:t>год по кодам классификации доходов бюджета;</w:t>
      </w:r>
    </w:p>
    <w:p w14:paraId="4BB8ABC0" w14:textId="3D04D7BC" w:rsidR="009954F5" w:rsidRPr="008B496E" w:rsidRDefault="00420877" w:rsidP="009954F5">
      <w:r>
        <w:tab/>
        <w:t>Приложение 3</w:t>
      </w:r>
      <w:r w:rsidR="009954F5" w:rsidRPr="008B496E">
        <w:t xml:space="preserve">. Расходы бюджета </w:t>
      </w:r>
      <w:r w:rsidR="00181A16">
        <w:t>Рождественского сельского поселения</w:t>
      </w:r>
      <w:r w:rsidR="009954F5" w:rsidRPr="008B496E">
        <w:t xml:space="preserve"> по разделам и подразделам за </w:t>
      </w:r>
      <w:r>
        <w:t>2024</w:t>
      </w:r>
      <w:r w:rsidR="009954F5" w:rsidRPr="008B496E">
        <w:t xml:space="preserve"> год;</w:t>
      </w:r>
    </w:p>
    <w:p w14:paraId="06A1B680" w14:textId="0F69B671" w:rsidR="009954F5" w:rsidRPr="008B496E" w:rsidRDefault="00420877" w:rsidP="009954F5">
      <w:r>
        <w:tab/>
        <w:t>Приложение 4</w:t>
      </w:r>
      <w:r w:rsidR="009954F5" w:rsidRPr="008B496E">
        <w:t>. Исполнение бюджетных ассигнований на реализацию муниципальных программ</w:t>
      </w:r>
      <w:r w:rsidR="00181A16" w:rsidRPr="00181A16">
        <w:t xml:space="preserve"> </w:t>
      </w:r>
      <w:r w:rsidR="00181A16">
        <w:t>Рождественского сельского поселения</w:t>
      </w:r>
      <w:r w:rsidR="00181A16" w:rsidRPr="00F1413A">
        <w:t xml:space="preserve"> </w:t>
      </w:r>
      <w:r w:rsidR="009954F5" w:rsidRPr="008B496E">
        <w:t xml:space="preserve">за </w:t>
      </w:r>
      <w:r w:rsidR="00D553A2">
        <w:t>202</w:t>
      </w:r>
      <w:r>
        <w:t>4</w:t>
      </w:r>
      <w:r w:rsidR="009954F5">
        <w:t xml:space="preserve"> год</w:t>
      </w:r>
      <w:r w:rsidR="009954F5" w:rsidRPr="008B496E">
        <w:t>;</w:t>
      </w:r>
    </w:p>
    <w:p w14:paraId="04E30680" w14:textId="4AD8C682" w:rsidR="009954F5" w:rsidRPr="008B496E" w:rsidRDefault="00420877" w:rsidP="009954F5">
      <w:r>
        <w:tab/>
        <w:t>Приложение 5</w:t>
      </w:r>
      <w:r w:rsidR="005A6A80">
        <w:t xml:space="preserve">. </w:t>
      </w:r>
      <w:r w:rsidR="009954F5" w:rsidRPr="008B496E">
        <w:t xml:space="preserve">Исполнение ведомственной структуры расходов бюджета </w:t>
      </w:r>
      <w:r w:rsidR="00181A16">
        <w:t>Рождественского сельского поселения</w:t>
      </w:r>
      <w:r w:rsidR="009954F5" w:rsidRPr="008B496E">
        <w:t xml:space="preserve"> за </w:t>
      </w:r>
      <w:r>
        <w:t>2024</w:t>
      </w:r>
      <w:r w:rsidR="009954F5" w:rsidRPr="008B496E">
        <w:t xml:space="preserve"> год;</w:t>
      </w:r>
    </w:p>
    <w:p w14:paraId="147D003E" w14:textId="49D67FF8" w:rsidR="009954F5" w:rsidRPr="008B496E" w:rsidRDefault="00420877" w:rsidP="009954F5">
      <w:r>
        <w:tab/>
        <w:t>Приложение 6</w:t>
      </w:r>
      <w:r w:rsidR="009954F5" w:rsidRPr="008B496E">
        <w:t xml:space="preserve">. Сведения о численности муниципальных служащих органов местного самоуправления, работников муниципальных учреждений и фактических расходах на оплату их труда по </w:t>
      </w:r>
      <w:r w:rsidR="00181A16">
        <w:t>Рождественского сельского поселения</w:t>
      </w:r>
      <w:r w:rsidR="009954F5" w:rsidRPr="008B496E">
        <w:t xml:space="preserve"> за </w:t>
      </w:r>
      <w:r>
        <w:t>2024</w:t>
      </w:r>
      <w:r w:rsidR="009954F5" w:rsidRPr="008B496E">
        <w:t xml:space="preserve"> год;</w:t>
      </w:r>
    </w:p>
    <w:p w14:paraId="1A7F16A7" w14:textId="120B872C" w:rsidR="009954F5" w:rsidRDefault="009954F5" w:rsidP="009954F5">
      <w:r w:rsidRPr="00FC1C84">
        <w:lastRenderedPageBreak/>
        <w:tab/>
      </w:r>
      <w:r w:rsidR="00420877">
        <w:t>Приложение 7</w:t>
      </w:r>
      <w:r w:rsidR="00327603">
        <w:t xml:space="preserve">. </w:t>
      </w:r>
      <w:r w:rsidR="005C3EFA">
        <w:t>Отчет об использовании бюджетных ассигнований</w:t>
      </w:r>
      <w:r w:rsidRPr="00FC1C84">
        <w:t xml:space="preserve"> резервного фонда администрации</w:t>
      </w:r>
      <w:r w:rsidR="00605E52" w:rsidRPr="00605E52">
        <w:t xml:space="preserve"> </w:t>
      </w:r>
      <w:r w:rsidR="00605E52">
        <w:t>Рождественского сельского поселения</w:t>
      </w:r>
      <w:r w:rsidR="00605E52" w:rsidRPr="00F1413A">
        <w:t xml:space="preserve"> </w:t>
      </w:r>
      <w:r w:rsidRPr="00FC1C84">
        <w:t xml:space="preserve">за </w:t>
      </w:r>
      <w:r w:rsidR="00420877">
        <w:t>2024</w:t>
      </w:r>
      <w:r w:rsidRPr="00FC1C84">
        <w:t xml:space="preserve"> год</w:t>
      </w:r>
      <w:r w:rsidR="00E81AD1">
        <w:t>;</w:t>
      </w:r>
    </w:p>
    <w:p w14:paraId="1894CD20" w14:textId="0EA902EE" w:rsidR="00E81AD1" w:rsidRDefault="00420877" w:rsidP="009954F5">
      <w:r>
        <w:tab/>
        <w:t>Приложение 8</w:t>
      </w:r>
      <w:r w:rsidR="00E81AD1">
        <w:t xml:space="preserve">.  Отчет об использовании средств дорожного фонда </w:t>
      </w:r>
      <w:r w:rsidR="00605E52">
        <w:t>Рождественского сельского поселения</w:t>
      </w:r>
      <w:r>
        <w:t xml:space="preserve"> за 2024</w:t>
      </w:r>
      <w:r w:rsidR="00E81AD1">
        <w:t xml:space="preserve"> год.</w:t>
      </w:r>
    </w:p>
    <w:p w14:paraId="1F8E10E8" w14:textId="77777777" w:rsidR="00E81AD1" w:rsidRPr="00FC1C84" w:rsidRDefault="00E81AD1" w:rsidP="009954F5"/>
    <w:p w14:paraId="282B4450" w14:textId="77777777" w:rsidR="002B3F8E" w:rsidRDefault="002B3F8E" w:rsidP="0033268A"/>
    <w:p w14:paraId="1EE8751A" w14:textId="77777777" w:rsidR="006E4ED4" w:rsidRPr="001D25F9" w:rsidRDefault="006E4ED4" w:rsidP="006E4ED4">
      <w:pPr>
        <w:jc w:val="center"/>
        <w:rPr>
          <w:b/>
        </w:rPr>
      </w:pPr>
      <w:r w:rsidRPr="001D25F9">
        <w:rPr>
          <w:b/>
        </w:rPr>
        <w:t>Доходы бюджета</w:t>
      </w:r>
    </w:p>
    <w:p w14:paraId="56E11739" w14:textId="7025027D" w:rsidR="006E4ED4" w:rsidRPr="001D25F9" w:rsidRDefault="001B56CD" w:rsidP="006E4ED4">
      <w:pPr>
        <w:jc w:val="center"/>
        <w:rPr>
          <w:b/>
        </w:rPr>
      </w:pPr>
      <w:bookmarkStart w:id="2" w:name="_Hlk192086379"/>
      <w:r>
        <w:t>Рождественского сельского поселения</w:t>
      </w:r>
      <w:r w:rsidR="004C4E81" w:rsidRPr="001D25F9">
        <w:rPr>
          <w:b/>
        </w:rPr>
        <w:t xml:space="preserve"> </w:t>
      </w:r>
      <w:bookmarkEnd w:id="2"/>
      <w:r w:rsidR="004C4E81" w:rsidRPr="001D25F9">
        <w:rPr>
          <w:b/>
        </w:rPr>
        <w:t>за 202</w:t>
      </w:r>
      <w:r w:rsidR="00420877">
        <w:rPr>
          <w:b/>
        </w:rPr>
        <w:t>4</w:t>
      </w:r>
      <w:r w:rsidR="006E4ED4" w:rsidRPr="001D25F9">
        <w:rPr>
          <w:b/>
        </w:rPr>
        <w:t xml:space="preserve"> год</w:t>
      </w:r>
    </w:p>
    <w:p w14:paraId="1444C911" w14:textId="77777777" w:rsidR="006E4ED4" w:rsidRPr="008D0C02" w:rsidRDefault="006E4ED4" w:rsidP="006E4ED4">
      <w:pPr>
        <w:ind w:firstLine="567"/>
        <w:rPr>
          <w:rFonts w:eastAsia="Calibri" w:cs="Times New Roman"/>
          <w:szCs w:val="28"/>
          <w:highlight w:val="lightGray"/>
        </w:rPr>
      </w:pPr>
    </w:p>
    <w:p w14:paraId="2DE23F1C" w14:textId="236D6796" w:rsidR="000F0595" w:rsidRPr="000F0595" w:rsidRDefault="000F0595" w:rsidP="000F0595">
      <w:pPr>
        <w:ind w:firstLine="709"/>
        <w:rPr>
          <w:rFonts w:eastAsia="Times New Roman" w:cs="Times New Roman"/>
          <w:szCs w:val="28"/>
          <w:lang w:eastAsia="ru-RU"/>
        </w:rPr>
      </w:pPr>
      <w:r w:rsidRPr="000F0595">
        <w:rPr>
          <w:rFonts w:eastAsia="Times New Roman" w:cs="Times New Roman"/>
          <w:szCs w:val="28"/>
          <w:lang w:eastAsia="ru-RU"/>
        </w:rPr>
        <w:t xml:space="preserve">По итогам исполнения бюджета </w:t>
      </w:r>
      <w:r w:rsidR="00B57AF4">
        <w:t>Рождественского сельского поселения</w:t>
      </w:r>
      <w:r w:rsidRPr="000F0595">
        <w:rPr>
          <w:rFonts w:eastAsia="Times New Roman" w:cs="Times New Roman"/>
          <w:szCs w:val="28"/>
          <w:lang w:eastAsia="ru-RU"/>
        </w:rPr>
        <w:t xml:space="preserve"> </w:t>
      </w:r>
      <w:r w:rsidR="00921B3A">
        <w:rPr>
          <w:rFonts w:eastAsia="Times New Roman" w:cs="Times New Roman"/>
          <w:szCs w:val="28"/>
          <w:lang w:eastAsia="ru-RU"/>
        </w:rPr>
        <w:t>за</w:t>
      </w:r>
      <w:r w:rsidRPr="000F0595">
        <w:rPr>
          <w:rFonts w:eastAsia="Times New Roman" w:cs="Times New Roman"/>
          <w:szCs w:val="28"/>
          <w:lang w:eastAsia="ru-RU"/>
        </w:rPr>
        <w:t xml:space="preserve"> </w:t>
      </w:r>
      <w:r w:rsidR="009473EF" w:rsidRPr="009473EF">
        <w:rPr>
          <w:rFonts w:eastAsia="Times New Roman" w:cs="Times New Roman"/>
          <w:szCs w:val="28"/>
          <w:lang w:eastAsia="ru-RU"/>
        </w:rPr>
        <w:t>202</w:t>
      </w:r>
      <w:r w:rsidR="00420877">
        <w:rPr>
          <w:rFonts w:eastAsia="Times New Roman" w:cs="Times New Roman"/>
          <w:szCs w:val="28"/>
          <w:lang w:eastAsia="ru-RU"/>
        </w:rPr>
        <w:t>4</w:t>
      </w:r>
      <w:r w:rsidR="009473EF" w:rsidRPr="009473E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год</w:t>
      </w:r>
      <w:r w:rsidRPr="000F0595">
        <w:rPr>
          <w:rFonts w:eastAsia="Times New Roman" w:cs="Times New Roman"/>
          <w:szCs w:val="28"/>
          <w:lang w:eastAsia="ru-RU"/>
        </w:rPr>
        <w:t>:</w:t>
      </w:r>
    </w:p>
    <w:p w14:paraId="5B9BD5E9" w14:textId="3E00032D" w:rsidR="000F0595" w:rsidRPr="000F0595" w:rsidRDefault="000F0595" w:rsidP="000F0595">
      <w:pPr>
        <w:ind w:firstLine="709"/>
        <w:rPr>
          <w:rFonts w:eastAsia="Times New Roman" w:cs="Times New Roman"/>
          <w:szCs w:val="28"/>
          <w:lang w:eastAsia="ru-RU"/>
        </w:rPr>
      </w:pPr>
      <w:r w:rsidRPr="000F0595">
        <w:rPr>
          <w:rFonts w:eastAsia="Times New Roman" w:cs="Times New Roman"/>
          <w:szCs w:val="28"/>
          <w:lang w:eastAsia="ru-RU"/>
        </w:rPr>
        <w:t xml:space="preserve">Бюджетные назначения по </w:t>
      </w:r>
      <w:r>
        <w:rPr>
          <w:rFonts w:eastAsia="Times New Roman" w:cs="Times New Roman"/>
          <w:szCs w:val="28"/>
          <w:lang w:eastAsia="ru-RU"/>
        </w:rPr>
        <w:t xml:space="preserve">налоговым и неналоговым </w:t>
      </w:r>
      <w:r w:rsidRPr="000F0595">
        <w:rPr>
          <w:rFonts w:eastAsia="Times New Roman" w:cs="Times New Roman"/>
          <w:szCs w:val="28"/>
          <w:lang w:eastAsia="ru-RU"/>
        </w:rPr>
        <w:t xml:space="preserve">доходам бюджета </w:t>
      </w:r>
      <w:r w:rsidR="00B57AF4">
        <w:t>Рождественского сельского поселения</w:t>
      </w:r>
      <w:r w:rsidRPr="000F0595">
        <w:rPr>
          <w:rFonts w:eastAsia="Times New Roman" w:cs="Times New Roman"/>
          <w:szCs w:val="28"/>
          <w:lang w:eastAsia="ru-RU"/>
        </w:rPr>
        <w:t xml:space="preserve"> на 202</w:t>
      </w:r>
      <w:r w:rsidR="00420877">
        <w:rPr>
          <w:rFonts w:eastAsia="Times New Roman" w:cs="Times New Roman"/>
          <w:szCs w:val="28"/>
          <w:lang w:eastAsia="ru-RU"/>
        </w:rPr>
        <w:t>4</w:t>
      </w:r>
      <w:r w:rsidRPr="000F0595">
        <w:rPr>
          <w:rFonts w:eastAsia="Times New Roman" w:cs="Times New Roman"/>
          <w:szCs w:val="28"/>
          <w:lang w:eastAsia="ru-RU"/>
        </w:rPr>
        <w:t xml:space="preserve"> год составляют – </w:t>
      </w:r>
      <w:r w:rsidR="007B2193">
        <w:rPr>
          <w:rFonts w:eastAsia="Times New Roman" w:cs="Times New Roman"/>
          <w:szCs w:val="28"/>
          <w:lang w:eastAsia="ru-RU"/>
        </w:rPr>
        <w:t>52566,0</w:t>
      </w:r>
      <w:r w:rsidRPr="000F0595">
        <w:rPr>
          <w:rFonts w:eastAsia="Times New Roman" w:cs="Times New Roman"/>
          <w:szCs w:val="28"/>
          <w:lang w:eastAsia="ru-RU"/>
        </w:rPr>
        <w:t xml:space="preserve"> тыс. руб., в том числе:</w:t>
      </w:r>
    </w:p>
    <w:p w14:paraId="046A2317" w14:textId="2FBE88FB" w:rsidR="000F0595" w:rsidRPr="000F0595" w:rsidRDefault="000F0595" w:rsidP="000F0595">
      <w:pPr>
        <w:ind w:firstLine="709"/>
        <w:rPr>
          <w:rFonts w:eastAsia="Times New Roman" w:cs="Times New Roman"/>
          <w:szCs w:val="28"/>
          <w:lang w:eastAsia="ru-RU"/>
        </w:rPr>
      </w:pPr>
      <w:r w:rsidRPr="000F0595">
        <w:rPr>
          <w:rFonts w:eastAsia="Times New Roman" w:cs="Times New Roman"/>
          <w:szCs w:val="28"/>
          <w:lang w:eastAsia="ru-RU"/>
        </w:rPr>
        <w:t xml:space="preserve">– по налоговым доходам – </w:t>
      </w:r>
      <w:r w:rsidR="00A220BE">
        <w:rPr>
          <w:rFonts w:eastAsia="Times New Roman" w:cs="Times New Roman"/>
          <w:szCs w:val="28"/>
          <w:lang w:eastAsia="ru-RU"/>
        </w:rPr>
        <w:t>25348,2</w:t>
      </w:r>
      <w:r w:rsidRPr="000F0595">
        <w:rPr>
          <w:rFonts w:eastAsia="Times New Roman" w:cs="Times New Roman"/>
          <w:szCs w:val="28"/>
          <w:lang w:eastAsia="ru-RU"/>
        </w:rPr>
        <w:t xml:space="preserve"> тыс. руб. (</w:t>
      </w:r>
      <w:r w:rsidR="00BA1859">
        <w:rPr>
          <w:rFonts w:eastAsia="Times New Roman" w:cs="Times New Roman"/>
          <w:szCs w:val="28"/>
          <w:lang w:eastAsia="ru-RU"/>
        </w:rPr>
        <w:t>48</w:t>
      </w:r>
      <w:r w:rsidRPr="000F0595">
        <w:rPr>
          <w:rFonts w:eastAsia="Times New Roman" w:cs="Times New Roman"/>
          <w:szCs w:val="28"/>
          <w:lang w:eastAsia="ru-RU"/>
        </w:rPr>
        <w:t xml:space="preserve"> % от общей суммы), </w:t>
      </w:r>
    </w:p>
    <w:p w14:paraId="76D0DBDB" w14:textId="3A1285DF" w:rsidR="000F0595" w:rsidRPr="000F0595" w:rsidRDefault="000F0595" w:rsidP="000F0595">
      <w:pPr>
        <w:ind w:firstLine="709"/>
        <w:rPr>
          <w:rFonts w:eastAsia="Times New Roman" w:cs="Times New Roman"/>
          <w:szCs w:val="28"/>
          <w:lang w:eastAsia="ru-RU"/>
        </w:rPr>
      </w:pPr>
      <w:r w:rsidRPr="000F0595">
        <w:rPr>
          <w:rFonts w:eastAsia="Times New Roman" w:cs="Times New Roman"/>
          <w:szCs w:val="28"/>
          <w:lang w:eastAsia="ru-RU"/>
        </w:rPr>
        <w:t>– по неналоговым доходам</w:t>
      </w:r>
      <w:r w:rsidR="00420877">
        <w:rPr>
          <w:rFonts w:eastAsia="Times New Roman" w:cs="Times New Roman"/>
          <w:szCs w:val="28"/>
          <w:lang w:eastAsia="ru-RU"/>
        </w:rPr>
        <w:t xml:space="preserve"> – </w:t>
      </w:r>
      <w:r w:rsidR="00A220BE">
        <w:rPr>
          <w:rFonts w:eastAsia="Times New Roman" w:cs="Times New Roman"/>
          <w:szCs w:val="28"/>
          <w:lang w:eastAsia="ru-RU"/>
        </w:rPr>
        <w:t>27217,8</w:t>
      </w:r>
      <w:r w:rsidRPr="000F0595">
        <w:rPr>
          <w:rFonts w:eastAsia="Times New Roman" w:cs="Times New Roman"/>
          <w:szCs w:val="28"/>
          <w:lang w:eastAsia="ru-RU"/>
        </w:rPr>
        <w:t xml:space="preserve"> тыс. руб. (</w:t>
      </w:r>
      <w:r w:rsidR="00BA1859">
        <w:rPr>
          <w:rFonts w:eastAsia="Times New Roman" w:cs="Times New Roman"/>
          <w:szCs w:val="28"/>
          <w:lang w:eastAsia="ru-RU"/>
        </w:rPr>
        <w:t>52</w:t>
      </w:r>
      <w:r w:rsidRPr="000F0595">
        <w:rPr>
          <w:rFonts w:eastAsia="Times New Roman" w:cs="Times New Roman"/>
          <w:szCs w:val="28"/>
          <w:lang w:eastAsia="ru-RU"/>
        </w:rPr>
        <w:t xml:space="preserve"> % от общей суммы).</w:t>
      </w:r>
    </w:p>
    <w:p w14:paraId="458F4ABB" w14:textId="77777777" w:rsidR="008672FC" w:rsidRDefault="008672FC" w:rsidP="000F0595">
      <w:pPr>
        <w:ind w:firstLine="709"/>
        <w:rPr>
          <w:rFonts w:eastAsia="Times New Roman" w:cs="Times New Roman"/>
          <w:szCs w:val="28"/>
          <w:lang w:eastAsia="ru-RU"/>
        </w:rPr>
      </w:pPr>
    </w:p>
    <w:p w14:paraId="2532D09C" w14:textId="5ADE6853" w:rsidR="000F0595" w:rsidRPr="000F0595" w:rsidRDefault="000F0595" w:rsidP="000F0595">
      <w:pPr>
        <w:ind w:firstLine="709"/>
        <w:rPr>
          <w:rFonts w:eastAsia="Times New Roman" w:cs="Times New Roman"/>
          <w:szCs w:val="28"/>
          <w:lang w:eastAsia="ru-RU"/>
        </w:rPr>
      </w:pPr>
      <w:r w:rsidRPr="000F0595">
        <w:rPr>
          <w:rFonts w:eastAsia="Times New Roman" w:cs="Times New Roman"/>
          <w:szCs w:val="28"/>
          <w:lang w:eastAsia="ru-RU"/>
        </w:rPr>
        <w:t xml:space="preserve">За отчетный период в бюджет </w:t>
      </w:r>
      <w:r>
        <w:rPr>
          <w:rFonts w:eastAsia="Times New Roman" w:cs="Times New Roman"/>
          <w:szCs w:val="28"/>
          <w:lang w:eastAsia="ru-RU"/>
        </w:rPr>
        <w:t xml:space="preserve">налоговых и неналоговых доходов </w:t>
      </w:r>
      <w:r w:rsidR="00420877">
        <w:rPr>
          <w:rFonts w:eastAsia="Times New Roman" w:cs="Times New Roman"/>
          <w:szCs w:val="28"/>
          <w:lang w:eastAsia="ru-RU"/>
        </w:rPr>
        <w:t xml:space="preserve">поступило </w:t>
      </w:r>
      <w:proofErr w:type="gramStart"/>
      <w:r w:rsidR="00420877">
        <w:rPr>
          <w:rFonts w:eastAsia="Times New Roman" w:cs="Times New Roman"/>
          <w:szCs w:val="28"/>
          <w:lang w:eastAsia="ru-RU"/>
        </w:rPr>
        <w:t xml:space="preserve">– </w:t>
      </w:r>
      <w:r w:rsidRPr="000F0595">
        <w:rPr>
          <w:rFonts w:eastAsia="Times New Roman" w:cs="Times New Roman"/>
          <w:szCs w:val="28"/>
          <w:lang w:eastAsia="ru-RU"/>
        </w:rPr>
        <w:t xml:space="preserve"> </w:t>
      </w:r>
      <w:r w:rsidR="00723961">
        <w:rPr>
          <w:rFonts w:eastAsia="Times New Roman" w:cs="Times New Roman"/>
          <w:szCs w:val="28"/>
          <w:lang w:eastAsia="ru-RU"/>
        </w:rPr>
        <w:t>52266</w:t>
      </w:r>
      <w:proofErr w:type="gramEnd"/>
      <w:r w:rsidR="00723961">
        <w:rPr>
          <w:rFonts w:eastAsia="Times New Roman" w:cs="Times New Roman"/>
          <w:szCs w:val="28"/>
          <w:lang w:eastAsia="ru-RU"/>
        </w:rPr>
        <w:t>,7</w:t>
      </w:r>
      <w:r w:rsidR="00C40446">
        <w:rPr>
          <w:rFonts w:eastAsia="Times New Roman" w:cs="Times New Roman"/>
          <w:szCs w:val="28"/>
          <w:lang w:eastAsia="ru-RU"/>
        </w:rPr>
        <w:t xml:space="preserve"> </w:t>
      </w:r>
      <w:r w:rsidRPr="000F0595">
        <w:rPr>
          <w:rFonts w:eastAsia="Times New Roman" w:cs="Times New Roman"/>
          <w:szCs w:val="28"/>
          <w:lang w:eastAsia="ru-RU"/>
        </w:rPr>
        <w:t xml:space="preserve">тыс. руб. </w:t>
      </w:r>
      <w:r w:rsidR="00723961">
        <w:rPr>
          <w:rFonts w:eastAsia="Times New Roman" w:cs="Times New Roman"/>
          <w:szCs w:val="28"/>
          <w:lang w:eastAsia="ru-RU"/>
        </w:rPr>
        <w:t>99,4</w:t>
      </w:r>
      <w:r w:rsidR="00C40446">
        <w:rPr>
          <w:rFonts w:eastAsia="Times New Roman" w:cs="Times New Roman"/>
          <w:szCs w:val="28"/>
          <w:lang w:eastAsia="ru-RU"/>
        </w:rPr>
        <w:t xml:space="preserve"> </w:t>
      </w:r>
      <w:r w:rsidRPr="000F0595">
        <w:rPr>
          <w:rFonts w:eastAsia="Times New Roman" w:cs="Times New Roman"/>
          <w:szCs w:val="28"/>
          <w:lang w:eastAsia="ru-RU"/>
        </w:rPr>
        <w:t>% от бюджетных назначений на 202</w:t>
      </w:r>
      <w:r w:rsidR="00420877">
        <w:rPr>
          <w:rFonts w:eastAsia="Times New Roman" w:cs="Times New Roman"/>
          <w:szCs w:val="28"/>
          <w:lang w:eastAsia="ru-RU"/>
        </w:rPr>
        <w:t>4</w:t>
      </w:r>
      <w:r w:rsidRPr="000F0595">
        <w:rPr>
          <w:rFonts w:eastAsia="Times New Roman" w:cs="Times New Roman"/>
          <w:szCs w:val="28"/>
          <w:lang w:eastAsia="ru-RU"/>
        </w:rPr>
        <w:t xml:space="preserve"> год), в том числе:</w:t>
      </w:r>
    </w:p>
    <w:p w14:paraId="2979C0FF" w14:textId="2A877AED" w:rsidR="000F0595" w:rsidRPr="000F0595" w:rsidRDefault="000F0595" w:rsidP="000F0595">
      <w:pPr>
        <w:ind w:firstLine="709"/>
        <w:rPr>
          <w:rFonts w:eastAsia="Times New Roman" w:cs="Times New Roman"/>
          <w:szCs w:val="28"/>
          <w:lang w:eastAsia="ru-RU"/>
        </w:rPr>
      </w:pPr>
      <w:r w:rsidRPr="000F0595">
        <w:rPr>
          <w:rFonts w:eastAsia="Times New Roman" w:cs="Times New Roman"/>
          <w:szCs w:val="28"/>
          <w:lang w:eastAsia="ru-RU"/>
        </w:rPr>
        <w:t>– по</w:t>
      </w:r>
      <w:r w:rsidR="00420877">
        <w:rPr>
          <w:rFonts w:eastAsia="Times New Roman" w:cs="Times New Roman"/>
          <w:szCs w:val="28"/>
          <w:lang w:eastAsia="ru-RU"/>
        </w:rPr>
        <w:t xml:space="preserve"> налоговым доходам – </w:t>
      </w:r>
      <w:r w:rsidR="00C40446">
        <w:rPr>
          <w:rFonts w:eastAsia="Times New Roman" w:cs="Times New Roman"/>
          <w:szCs w:val="28"/>
          <w:lang w:eastAsia="ru-RU"/>
        </w:rPr>
        <w:t>24731,8</w:t>
      </w:r>
      <w:r w:rsidRPr="000F0595">
        <w:rPr>
          <w:rFonts w:eastAsia="Times New Roman" w:cs="Times New Roman"/>
          <w:szCs w:val="28"/>
          <w:lang w:eastAsia="ru-RU"/>
        </w:rPr>
        <w:t xml:space="preserve"> тыс. руб. (</w:t>
      </w:r>
      <w:r w:rsidR="00911233">
        <w:rPr>
          <w:rFonts w:eastAsia="Times New Roman" w:cs="Times New Roman"/>
          <w:szCs w:val="28"/>
          <w:lang w:eastAsia="ru-RU"/>
        </w:rPr>
        <w:t>98</w:t>
      </w:r>
      <w:r w:rsidRPr="000F0595">
        <w:rPr>
          <w:rFonts w:eastAsia="Times New Roman" w:cs="Times New Roman"/>
          <w:szCs w:val="28"/>
          <w:lang w:eastAsia="ru-RU"/>
        </w:rPr>
        <w:t xml:space="preserve"> %</w:t>
      </w:r>
      <w:r w:rsidR="00420877">
        <w:rPr>
          <w:rFonts w:eastAsia="Times New Roman" w:cs="Times New Roman"/>
          <w:szCs w:val="28"/>
          <w:lang w:eastAsia="ru-RU"/>
        </w:rPr>
        <w:t xml:space="preserve"> от бюджетных назначений на 2024</w:t>
      </w:r>
      <w:r w:rsidRPr="000F0595">
        <w:rPr>
          <w:rFonts w:eastAsia="Times New Roman" w:cs="Times New Roman"/>
          <w:szCs w:val="28"/>
          <w:lang w:eastAsia="ru-RU"/>
        </w:rPr>
        <w:t xml:space="preserve"> год), </w:t>
      </w:r>
    </w:p>
    <w:p w14:paraId="3EEDC5B0" w14:textId="4E1D63FC" w:rsidR="000F0595" w:rsidRPr="000F0595" w:rsidRDefault="000F0595" w:rsidP="000F0595">
      <w:pPr>
        <w:ind w:firstLine="709"/>
        <w:rPr>
          <w:rFonts w:eastAsia="Times New Roman" w:cs="Times New Roman"/>
          <w:szCs w:val="28"/>
          <w:lang w:eastAsia="ru-RU"/>
        </w:rPr>
      </w:pPr>
      <w:r w:rsidRPr="000F0595">
        <w:rPr>
          <w:rFonts w:eastAsia="Times New Roman" w:cs="Times New Roman"/>
          <w:szCs w:val="28"/>
          <w:lang w:eastAsia="ru-RU"/>
        </w:rPr>
        <w:t xml:space="preserve">– по неналоговым доходам – </w:t>
      </w:r>
      <w:r w:rsidR="00C40446">
        <w:rPr>
          <w:rFonts w:eastAsia="Times New Roman" w:cs="Times New Roman"/>
          <w:szCs w:val="28"/>
          <w:lang w:eastAsia="ru-RU"/>
        </w:rPr>
        <w:t>27535,6</w:t>
      </w:r>
      <w:r w:rsidRPr="000F0595">
        <w:rPr>
          <w:rFonts w:eastAsia="Times New Roman" w:cs="Times New Roman"/>
          <w:szCs w:val="28"/>
          <w:lang w:eastAsia="ru-RU"/>
        </w:rPr>
        <w:t xml:space="preserve"> тыс. руб. </w:t>
      </w:r>
      <w:proofErr w:type="gramStart"/>
      <w:r w:rsidRPr="000F0595">
        <w:rPr>
          <w:rFonts w:eastAsia="Times New Roman" w:cs="Times New Roman"/>
          <w:szCs w:val="28"/>
          <w:lang w:eastAsia="ru-RU"/>
        </w:rPr>
        <w:t>(</w:t>
      </w:r>
      <w:r w:rsidR="00C40446">
        <w:rPr>
          <w:rFonts w:eastAsia="Times New Roman" w:cs="Times New Roman"/>
          <w:szCs w:val="28"/>
          <w:lang w:eastAsia="ru-RU"/>
        </w:rPr>
        <w:t xml:space="preserve"> </w:t>
      </w:r>
      <w:r w:rsidR="00911233">
        <w:rPr>
          <w:rFonts w:eastAsia="Times New Roman" w:cs="Times New Roman"/>
          <w:szCs w:val="28"/>
          <w:lang w:eastAsia="ru-RU"/>
        </w:rPr>
        <w:t>101</w:t>
      </w:r>
      <w:proofErr w:type="gramEnd"/>
      <w:r w:rsidR="00911233">
        <w:rPr>
          <w:rFonts w:eastAsia="Times New Roman" w:cs="Times New Roman"/>
          <w:szCs w:val="28"/>
          <w:lang w:eastAsia="ru-RU"/>
        </w:rPr>
        <w:t xml:space="preserve"> </w:t>
      </w:r>
      <w:r w:rsidRPr="000F0595">
        <w:rPr>
          <w:rFonts w:eastAsia="Times New Roman" w:cs="Times New Roman"/>
          <w:szCs w:val="28"/>
          <w:lang w:eastAsia="ru-RU"/>
        </w:rPr>
        <w:t>%</w:t>
      </w:r>
      <w:r w:rsidR="00420877">
        <w:rPr>
          <w:rFonts w:eastAsia="Times New Roman" w:cs="Times New Roman"/>
          <w:szCs w:val="28"/>
          <w:lang w:eastAsia="ru-RU"/>
        </w:rPr>
        <w:t xml:space="preserve"> от бюджетных назначений на 2024</w:t>
      </w:r>
      <w:r w:rsidRPr="000F0595">
        <w:rPr>
          <w:rFonts w:eastAsia="Times New Roman" w:cs="Times New Roman"/>
          <w:szCs w:val="28"/>
          <w:lang w:eastAsia="ru-RU"/>
        </w:rPr>
        <w:t xml:space="preserve"> год).</w:t>
      </w:r>
    </w:p>
    <w:p w14:paraId="42C5BC9D" w14:textId="77777777" w:rsidR="008672FC" w:rsidRDefault="008672FC" w:rsidP="000F0595">
      <w:pPr>
        <w:ind w:firstLine="709"/>
        <w:rPr>
          <w:rFonts w:eastAsia="Times New Roman" w:cs="Times New Roman"/>
          <w:szCs w:val="28"/>
          <w:lang w:eastAsia="ru-RU"/>
        </w:rPr>
      </w:pPr>
    </w:p>
    <w:p w14:paraId="36E1BE69" w14:textId="16C77F54" w:rsidR="000F0595" w:rsidRPr="000F0595" w:rsidRDefault="000F0595" w:rsidP="000F0595">
      <w:pPr>
        <w:ind w:firstLine="709"/>
        <w:rPr>
          <w:rFonts w:eastAsia="Times New Roman" w:cs="Times New Roman"/>
          <w:szCs w:val="28"/>
          <w:lang w:eastAsia="ru-RU"/>
        </w:rPr>
      </w:pPr>
      <w:r w:rsidRPr="000F0595">
        <w:rPr>
          <w:rFonts w:eastAsia="Times New Roman" w:cs="Times New Roman"/>
          <w:szCs w:val="28"/>
          <w:lang w:eastAsia="ru-RU"/>
        </w:rPr>
        <w:t xml:space="preserve">По сравнению с АППГ поступление налоговых и неналоговых доходов увеличилось на </w:t>
      </w:r>
      <w:r w:rsidR="00332E4C">
        <w:rPr>
          <w:rFonts w:eastAsia="Times New Roman" w:cs="Times New Roman"/>
          <w:szCs w:val="28"/>
          <w:lang w:eastAsia="ru-RU"/>
        </w:rPr>
        <w:t xml:space="preserve">13130,1 </w:t>
      </w:r>
      <w:r w:rsidR="00420877">
        <w:rPr>
          <w:rFonts w:eastAsia="Times New Roman" w:cs="Times New Roman"/>
          <w:szCs w:val="28"/>
          <w:lang w:eastAsia="ru-RU"/>
        </w:rPr>
        <w:t xml:space="preserve">тыс. руб., или на </w:t>
      </w:r>
      <w:r w:rsidR="00723961">
        <w:rPr>
          <w:rFonts w:eastAsia="Times New Roman" w:cs="Times New Roman"/>
          <w:szCs w:val="28"/>
          <w:lang w:eastAsia="ru-RU"/>
        </w:rPr>
        <w:t>34</w:t>
      </w:r>
      <w:r w:rsidRPr="000F0595">
        <w:rPr>
          <w:rFonts w:eastAsia="Times New Roman" w:cs="Times New Roman"/>
          <w:szCs w:val="28"/>
          <w:lang w:eastAsia="ru-RU"/>
        </w:rPr>
        <w:t xml:space="preserve"> %, в том числе:</w:t>
      </w:r>
    </w:p>
    <w:p w14:paraId="0D5280CA" w14:textId="40F8ED13" w:rsidR="000F0595" w:rsidRPr="000F0595" w:rsidRDefault="000F0595" w:rsidP="000F0595">
      <w:pPr>
        <w:ind w:firstLine="709"/>
        <w:rPr>
          <w:rFonts w:eastAsia="Times New Roman" w:cs="Times New Roman"/>
          <w:szCs w:val="28"/>
          <w:lang w:eastAsia="ru-RU"/>
        </w:rPr>
      </w:pPr>
      <w:r w:rsidRPr="000F0595">
        <w:rPr>
          <w:rFonts w:eastAsia="Times New Roman" w:cs="Times New Roman"/>
          <w:szCs w:val="28"/>
          <w:lang w:eastAsia="ru-RU"/>
        </w:rPr>
        <w:t xml:space="preserve">– по налоговым доходам – на </w:t>
      </w:r>
      <w:r w:rsidR="00332E4C">
        <w:rPr>
          <w:rFonts w:eastAsia="Times New Roman" w:cs="Times New Roman"/>
          <w:szCs w:val="28"/>
          <w:lang w:eastAsia="ru-RU"/>
        </w:rPr>
        <w:t>882,2</w:t>
      </w:r>
      <w:r w:rsidRPr="000F0595">
        <w:rPr>
          <w:rFonts w:eastAsia="Times New Roman" w:cs="Times New Roman"/>
          <w:szCs w:val="28"/>
          <w:lang w:eastAsia="ru-RU"/>
        </w:rPr>
        <w:t xml:space="preserve"> тыс. руб. (</w:t>
      </w:r>
      <w:r w:rsidR="00723961">
        <w:rPr>
          <w:rFonts w:eastAsia="Times New Roman" w:cs="Times New Roman"/>
          <w:szCs w:val="28"/>
          <w:lang w:eastAsia="ru-RU"/>
        </w:rPr>
        <w:t>3,7</w:t>
      </w:r>
      <w:r w:rsidRPr="000F0595">
        <w:rPr>
          <w:rFonts w:eastAsia="Times New Roman" w:cs="Times New Roman"/>
          <w:szCs w:val="28"/>
          <w:lang w:eastAsia="ru-RU"/>
        </w:rPr>
        <w:t xml:space="preserve"> %), </w:t>
      </w:r>
    </w:p>
    <w:p w14:paraId="3123732A" w14:textId="5C26B51A" w:rsidR="000F0595" w:rsidRPr="000F0595" w:rsidRDefault="000F0595" w:rsidP="000F0595">
      <w:pPr>
        <w:ind w:firstLine="709"/>
        <w:rPr>
          <w:rFonts w:eastAsia="Times New Roman" w:cs="Times New Roman"/>
          <w:szCs w:val="28"/>
          <w:lang w:eastAsia="ru-RU"/>
        </w:rPr>
      </w:pPr>
      <w:r w:rsidRPr="000F0595">
        <w:rPr>
          <w:rFonts w:eastAsia="Times New Roman" w:cs="Times New Roman"/>
          <w:szCs w:val="28"/>
          <w:lang w:eastAsia="ru-RU"/>
        </w:rPr>
        <w:t xml:space="preserve">– по неналоговым доходам - на </w:t>
      </w:r>
      <w:r w:rsidR="00332E4C">
        <w:rPr>
          <w:rFonts w:eastAsia="Times New Roman" w:cs="Times New Roman"/>
          <w:szCs w:val="28"/>
          <w:lang w:eastAsia="ru-RU"/>
        </w:rPr>
        <w:t>12247,8</w:t>
      </w:r>
      <w:r w:rsidRPr="000F0595">
        <w:rPr>
          <w:rFonts w:eastAsia="Times New Roman" w:cs="Times New Roman"/>
          <w:szCs w:val="28"/>
          <w:lang w:eastAsia="ru-RU"/>
        </w:rPr>
        <w:t xml:space="preserve"> тыс. руб. (</w:t>
      </w:r>
      <w:r w:rsidR="00723961">
        <w:rPr>
          <w:rFonts w:eastAsia="Times New Roman" w:cs="Times New Roman"/>
          <w:szCs w:val="28"/>
          <w:lang w:eastAsia="ru-RU"/>
        </w:rPr>
        <w:t>80</w:t>
      </w:r>
      <w:r w:rsidRPr="000F0595">
        <w:rPr>
          <w:rFonts w:eastAsia="Times New Roman" w:cs="Times New Roman"/>
          <w:szCs w:val="28"/>
          <w:lang w:eastAsia="ru-RU"/>
        </w:rPr>
        <w:t>%).</w:t>
      </w:r>
    </w:p>
    <w:p w14:paraId="3805EB6C" w14:textId="2EB31B65" w:rsidR="000F0595" w:rsidRPr="000F0595" w:rsidRDefault="000F0595" w:rsidP="000F0595">
      <w:pPr>
        <w:ind w:firstLine="709"/>
        <w:rPr>
          <w:rFonts w:eastAsia="Times New Roman" w:cs="Times New Roman"/>
          <w:szCs w:val="28"/>
          <w:lang w:eastAsia="ru-RU"/>
        </w:rPr>
      </w:pPr>
      <w:r w:rsidRPr="000F0595">
        <w:rPr>
          <w:rFonts w:eastAsia="Times New Roman" w:cs="Times New Roman"/>
          <w:szCs w:val="28"/>
          <w:lang w:eastAsia="ru-RU"/>
        </w:rPr>
        <w:t>В структуре налоговых и неналоговых платежей на отчетную дату удельный вес налоговых доходов по сравнению с АППГ у</w:t>
      </w:r>
      <w:r w:rsidR="00723961">
        <w:rPr>
          <w:rFonts w:eastAsia="Times New Roman" w:cs="Times New Roman"/>
          <w:szCs w:val="28"/>
          <w:lang w:eastAsia="ru-RU"/>
        </w:rPr>
        <w:t>меньшился</w:t>
      </w:r>
      <w:r w:rsidRPr="000F0595">
        <w:rPr>
          <w:rFonts w:eastAsia="Times New Roman" w:cs="Times New Roman"/>
          <w:szCs w:val="28"/>
          <w:lang w:eastAsia="ru-RU"/>
        </w:rPr>
        <w:t xml:space="preserve"> на </w:t>
      </w:r>
      <w:r w:rsidR="00723961">
        <w:rPr>
          <w:rFonts w:eastAsia="Times New Roman" w:cs="Times New Roman"/>
          <w:szCs w:val="28"/>
          <w:lang w:eastAsia="ru-RU"/>
        </w:rPr>
        <w:t>14</w:t>
      </w:r>
      <w:r w:rsidRPr="000F0595">
        <w:rPr>
          <w:rFonts w:eastAsia="Times New Roman" w:cs="Times New Roman"/>
          <w:szCs w:val="28"/>
          <w:lang w:eastAsia="ru-RU"/>
        </w:rPr>
        <w:t xml:space="preserve"> %.</w:t>
      </w:r>
    </w:p>
    <w:p w14:paraId="56256DEB" w14:textId="71FE12D1" w:rsidR="000F0595" w:rsidRPr="000F0595" w:rsidRDefault="000F0595" w:rsidP="000F0595">
      <w:pPr>
        <w:ind w:firstLine="709"/>
        <w:rPr>
          <w:rFonts w:eastAsia="Times New Roman" w:cs="Times New Roman"/>
          <w:szCs w:val="28"/>
          <w:lang w:eastAsia="ru-RU"/>
        </w:rPr>
      </w:pPr>
      <w:r w:rsidRPr="000F0595">
        <w:rPr>
          <w:rFonts w:eastAsia="Times New Roman" w:cs="Times New Roman"/>
          <w:szCs w:val="28"/>
          <w:lang w:eastAsia="ru-RU"/>
        </w:rPr>
        <w:t>Соответственно, у</w:t>
      </w:r>
      <w:r w:rsidR="00723961">
        <w:rPr>
          <w:rFonts w:eastAsia="Times New Roman" w:cs="Times New Roman"/>
          <w:szCs w:val="28"/>
          <w:lang w:eastAsia="ru-RU"/>
        </w:rPr>
        <w:t>величился</w:t>
      </w:r>
      <w:r w:rsidRPr="000F0595">
        <w:rPr>
          <w:rFonts w:eastAsia="Times New Roman" w:cs="Times New Roman"/>
          <w:szCs w:val="28"/>
          <w:lang w:eastAsia="ru-RU"/>
        </w:rPr>
        <w:t xml:space="preserve"> удельный вес неналоговых доходов с </w:t>
      </w:r>
      <w:r w:rsidR="00723961">
        <w:rPr>
          <w:rFonts w:eastAsia="Times New Roman" w:cs="Times New Roman"/>
          <w:szCs w:val="28"/>
          <w:lang w:eastAsia="ru-RU"/>
        </w:rPr>
        <w:t>39</w:t>
      </w:r>
      <w:r w:rsidRPr="000F0595">
        <w:rPr>
          <w:rFonts w:eastAsia="Times New Roman" w:cs="Times New Roman"/>
          <w:szCs w:val="28"/>
          <w:lang w:eastAsia="ru-RU"/>
        </w:rPr>
        <w:t xml:space="preserve"> % до </w:t>
      </w:r>
      <w:r w:rsidR="00723961">
        <w:rPr>
          <w:rFonts w:eastAsia="Times New Roman" w:cs="Times New Roman"/>
          <w:szCs w:val="28"/>
          <w:lang w:eastAsia="ru-RU"/>
        </w:rPr>
        <w:t>53</w:t>
      </w:r>
      <w:r w:rsidRPr="000F0595">
        <w:rPr>
          <w:rFonts w:eastAsia="Times New Roman" w:cs="Times New Roman"/>
          <w:szCs w:val="28"/>
          <w:lang w:eastAsia="ru-RU"/>
        </w:rPr>
        <w:t xml:space="preserve">%. </w:t>
      </w:r>
    </w:p>
    <w:p w14:paraId="74F6A87C" w14:textId="2F44C556" w:rsidR="000F0595" w:rsidRPr="000F0595" w:rsidRDefault="000F0595" w:rsidP="000F0595">
      <w:pPr>
        <w:ind w:firstLine="709"/>
        <w:rPr>
          <w:rFonts w:eastAsia="Times New Roman" w:cs="Times New Roman"/>
          <w:szCs w:val="28"/>
          <w:lang w:eastAsia="ru-RU"/>
        </w:rPr>
      </w:pPr>
      <w:r w:rsidRPr="000F0595">
        <w:rPr>
          <w:rFonts w:eastAsia="Times New Roman" w:cs="Times New Roman"/>
          <w:szCs w:val="28"/>
          <w:lang w:eastAsia="ru-RU"/>
        </w:rPr>
        <w:t xml:space="preserve">Из общей суммы платежей в бюджет </w:t>
      </w:r>
      <w:r w:rsidR="003E52D6">
        <w:t>Рождественского сельского поселения</w:t>
      </w:r>
      <w:r w:rsidRPr="000F0595">
        <w:rPr>
          <w:rFonts w:eastAsia="Times New Roman" w:cs="Times New Roman"/>
          <w:szCs w:val="28"/>
          <w:lang w:eastAsia="ru-RU"/>
        </w:rPr>
        <w:t xml:space="preserve"> наибольший удельный вес занимают:</w:t>
      </w:r>
    </w:p>
    <w:p w14:paraId="20F310F3" w14:textId="34C14387" w:rsidR="00357479" w:rsidRPr="00FF0F50" w:rsidRDefault="00357479" w:rsidP="00357479">
      <w:pPr>
        <w:pStyle w:val="a7"/>
        <w:ind w:firstLine="709"/>
        <w:jc w:val="center"/>
        <w:rPr>
          <w:bCs/>
        </w:rPr>
      </w:pPr>
      <w:r w:rsidRPr="00FF0F50">
        <w:rPr>
          <w:bCs/>
        </w:rPr>
        <w:t xml:space="preserve">- доходы от продажи материальных и нематериальных активов – </w:t>
      </w:r>
      <w:r>
        <w:rPr>
          <w:bCs/>
        </w:rPr>
        <w:t xml:space="preserve">44 </w:t>
      </w:r>
      <w:r w:rsidRPr="00FF0F50">
        <w:rPr>
          <w:bCs/>
        </w:rPr>
        <w:t>%.</w:t>
      </w:r>
    </w:p>
    <w:p w14:paraId="6B208BDC" w14:textId="0020DA28" w:rsidR="000F0595" w:rsidRPr="000F0595" w:rsidRDefault="000F0595" w:rsidP="000F0595">
      <w:pPr>
        <w:ind w:firstLine="709"/>
        <w:rPr>
          <w:rFonts w:eastAsia="Times New Roman" w:cs="Times New Roman"/>
          <w:szCs w:val="28"/>
          <w:lang w:eastAsia="ru-RU"/>
        </w:rPr>
      </w:pPr>
    </w:p>
    <w:p w14:paraId="5AA269DC" w14:textId="77777777" w:rsidR="000F0595" w:rsidRPr="000F0595" w:rsidRDefault="000F0595" w:rsidP="000F0595">
      <w:pPr>
        <w:jc w:val="center"/>
        <w:rPr>
          <w:rFonts w:eastAsia="Times New Roman" w:cs="Times New Roman"/>
          <w:bCs/>
          <w:szCs w:val="28"/>
          <w:u w:val="single"/>
          <w:lang w:eastAsia="ru-RU"/>
        </w:rPr>
      </w:pPr>
    </w:p>
    <w:p w14:paraId="7252ECBA" w14:textId="77777777" w:rsidR="000C7DAF" w:rsidRPr="00E85C7A" w:rsidRDefault="000C7DAF" w:rsidP="000C7DAF">
      <w:pPr>
        <w:pStyle w:val="a7"/>
        <w:ind w:firstLine="709"/>
        <w:jc w:val="center"/>
        <w:rPr>
          <w:bCs/>
          <w:u w:val="single"/>
        </w:rPr>
      </w:pPr>
      <w:r w:rsidRPr="00E85C7A">
        <w:rPr>
          <w:bCs/>
          <w:u w:val="single"/>
        </w:rPr>
        <w:t>Налоговые доходы</w:t>
      </w:r>
    </w:p>
    <w:p w14:paraId="72508AFC" w14:textId="77777777" w:rsidR="000C7DAF" w:rsidRDefault="000C7DAF" w:rsidP="000C7DAF">
      <w:pPr>
        <w:pStyle w:val="2"/>
      </w:pPr>
      <w:r w:rsidRPr="00E85C7A">
        <w:t xml:space="preserve">      В структуре налоговых поступлений основными доходными источниками являются: </w:t>
      </w:r>
    </w:p>
    <w:p w14:paraId="16F0E9A6" w14:textId="77777777" w:rsidR="000C7DAF" w:rsidRDefault="000C7DAF" w:rsidP="000C7DAF">
      <w:pPr>
        <w:pStyle w:val="2"/>
      </w:pPr>
      <w:r>
        <w:t>- налог на доходы физических лиц – 29,6%;</w:t>
      </w:r>
    </w:p>
    <w:p w14:paraId="334041C6" w14:textId="77777777" w:rsidR="000C7DAF" w:rsidRPr="00E85C7A" w:rsidRDefault="000C7DAF" w:rsidP="000C7DAF">
      <w:pPr>
        <w:pStyle w:val="a7"/>
        <w:ind w:firstLine="709"/>
      </w:pPr>
      <w:r w:rsidRPr="00E85C7A">
        <w:t xml:space="preserve">- земельный налог – </w:t>
      </w:r>
      <w:r>
        <w:t>43,8</w:t>
      </w:r>
      <w:r w:rsidRPr="00E85C7A">
        <w:t xml:space="preserve"> %.</w:t>
      </w:r>
    </w:p>
    <w:p w14:paraId="2B8D29EE" w14:textId="77777777" w:rsidR="000F0595" w:rsidRPr="000F0595" w:rsidRDefault="000F0595" w:rsidP="000F0595">
      <w:pPr>
        <w:ind w:firstLine="709"/>
        <w:jc w:val="center"/>
        <w:rPr>
          <w:rFonts w:eastAsia="Times New Roman" w:cs="Times New Roman"/>
          <w:szCs w:val="28"/>
          <w:highlight w:val="magenta"/>
          <w:u w:val="single"/>
          <w:lang w:eastAsia="ru-RU"/>
        </w:rPr>
      </w:pPr>
    </w:p>
    <w:p w14:paraId="618E54D8" w14:textId="77777777" w:rsidR="001173A9" w:rsidRDefault="001173A9" w:rsidP="000F0595">
      <w:pPr>
        <w:ind w:firstLine="709"/>
        <w:jc w:val="center"/>
        <w:rPr>
          <w:rFonts w:eastAsia="Times New Roman" w:cs="Times New Roman"/>
          <w:szCs w:val="28"/>
          <w:u w:val="single"/>
          <w:lang w:eastAsia="ru-RU"/>
        </w:rPr>
      </w:pPr>
    </w:p>
    <w:p w14:paraId="2C59C3F4" w14:textId="77777777" w:rsidR="001173A9" w:rsidRDefault="001173A9" w:rsidP="000F0595">
      <w:pPr>
        <w:ind w:firstLine="709"/>
        <w:jc w:val="center"/>
        <w:rPr>
          <w:rFonts w:eastAsia="Times New Roman" w:cs="Times New Roman"/>
          <w:szCs w:val="28"/>
          <w:u w:val="single"/>
          <w:lang w:eastAsia="ru-RU"/>
        </w:rPr>
      </w:pPr>
    </w:p>
    <w:p w14:paraId="3E76C218" w14:textId="77777777" w:rsidR="000C7DAF" w:rsidRPr="00A05AED" w:rsidRDefault="000C7DAF" w:rsidP="000C7DAF">
      <w:pPr>
        <w:pStyle w:val="a7"/>
        <w:ind w:firstLine="709"/>
        <w:jc w:val="center"/>
        <w:rPr>
          <w:u w:val="single"/>
        </w:rPr>
      </w:pPr>
      <w:r w:rsidRPr="00A05AED">
        <w:rPr>
          <w:u w:val="single"/>
        </w:rPr>
        <w:t>Налог на доходы физических лиц (000 1 01 02000 01 0000 110)</w:t>
      </w:r>
    </w:p>
    <w:p w14:paraId="6D00F3F9" w14:textId="77777777" w:rsidR="000C7DAF" w:rsidRPr="00A05AED" w:rsidRDefault="000C7DAF" w:rsidP="000C7DAF">
      <w:pPr>
        <w:rPr>
          <w:rFonts w:cs="Times New Roman"/>
          <w:szCs w:val="28"/>
        </w:rPr>
      </w:pPr>
      <w:r w:rsidRPr="00A05AED">
        <w:rPr>
          <w:rFonts w:cs="Times New Roman"/>
          <w:szCs w:val="28"/>
        </w:rPr>
        <w:t xml:space="preserve">     Бюджетные назначения на 202</w:t>
      </w:r>
      <w:r w:rsidRPr="00B42EA1">
        <w:rPr>
          <w:rFonts w:cs="Times New Roman"/>
          <w:szCs w:val="28"/>
        </w:rPr>
        <w:t>4</w:t>
      </w:r>
      <w:r w:rsidRPr="00A05AED">
        <w:rPr>
          <w:rFonts w:cs="Times New Roman"/>
          <w:szCs w:val="28"/>
        </w:rPr>
        <w:t xml:space="preserve"> год по НДФЛ составляют – </w:t>
      </w:r>
      <w:r>
        <w:rPr>
          <w:rFonts w:cs="Times New Roman"/>
          <w:szCs w:val="28"/>
        </w:rPr>
        <w:t>8 000,0</w:t>
      </w:r>
      <w:r w:rsidRPr="00A05AED">
        <w:rPr>
          <w:rFonts w:cs="Times New Roman"/>
          <w:szCs w:val="28"/>
        </w:rPr>
        <w:t xml:space="preserve"> тыс. руб.</w:t>
      </w:r>
    </w:p>
    <w:p w14:paraId="589C8ED1" w14:textId="77777777" w:rsidR="000C7DAF" w:rsidRPr="00A05AED" w:rsidRDefault="000C7DAF" w:rsidP="000C7DAF">
      <w:pPr>
        <w:rPr>
          <w:rFonts w:cs="Times New Roman"/>
          <w:szCs w:val="28"/>
        </w:rPr>
      </w:pPr>
      <w:r w:rsidRPr="00A05AED">
        <w:rPr>
          <w:rFonts w:cs="Times New Roman"/>
          <w:szCs w:val="28"/>
        </w:rPr>
        <w:t xml:space="preserve">     За отчетный период в бюджет поступило – </w:t>
      </w:r>
      <w:r>
        <w:rPr>
          <w:rFonts w:cs="Times New Roman"/>
          <w:szCs w:val="28"/>
        </w:rPr>
        <w:t>7 330,2</w:t>
      </w:r>
      <w:r w:rsidRPr="00A05AED">
        <w:rPr>
          <w:rFonts w:cs="Times New Roman"/>
          <w:szCs w:val="28"/>
        </w:rPr>
        <w:t xml:space="preserve"> тыс. руб. (</w:t>
      </w:r>
      <w:r>
        <w:rPr>
          <w:rFonts w:cs="Times New Roman"/>
          <w:szCs w:val="28"/>
        </w:rPr>
        <w:t>91,6</w:t>
      </w:r>
      <w:r w:rsidRPr="00A05AED">
        <w:rPr>
          <w:rFonts w:cs="Times New Roman"/>
          <w:szCs w:val="28"/>
        </w:rPr>
        <w:t xml:space="preserve"> % от бюджетных назначений на 202</w:t>
      </w:r>
      <w:r>
        <w:rPr>
          <w:rFonts w:cs="Times New Roman"/>
          <w:szCs w:val="28"/>
        </w:rPr>
        <w:t>4</w:t>
      </w:r>
      <w:r w:rsidRPr="00A05AED">
        <w:rPr>
          <w:rFonts w:cs="Times New Roman"/>
          <w:szCs w:val="28"/>
        </w:rPr>
        <w:t xml:space="preserve"> год).</w:t>
      </w:r>
    </w:p>
    <w:p w14:paraId="091FCF68" w14:textId="77777777" w:rsidR="000C7DAF" w:rsidRPr="00A05AED" w:rsidRDefault="000C7DAF" w:rsidP="000C7DAF">
      <w:pPr>
        <w:rPr>
          <w:rFonts w:cs="Times New Roman"/>
          <w:szCs w:val="28"/>
        </w:rPr>
      </w:pPr>
      <w:r w:rsidRPr="00A05AED">
        <w:rPr>
          <w:rFonts w:cs="Times New Roman"/>
          <w:szCs w:val="28"/>
        </w:rPr>
        <w:t xml:space="preserve">Крупные плательщики: ЗАО Агрокомплекс «Оредеж» (4719022995), </w:t>
      </w:r>
      <w:r>
        <w:rPr>
          <w:rFonts w:cs="Times New Roman"/>
          <w:szCs w:val="28"/>
        </w:rPr>
        <w:t>ООО «</w:t>
      </w:r>
      <w:r w:rsidRPr="00B42EA1">
        <w:rPr>
          <w:rFonts w:cs="Times New Roman"/>
          <w:szCs w:val="28"/>
        </w:rPr>
        <w:t>НЕВА ИНВЕСТ</w:t>
      </w:r>
      <w:r>
        <w:rPr>
          <w:rFonts w:cs="Times New Roman"/>
          <w:szCs w:val="28"/>
        </w:rPr>
        <w:t>» (</w:t>
      </w:r>
      <w:r w:rsidRPr="00B42EA1">
        <w:rPr>
          <w:rFonts w:cs="Times New Roman"/>
          <w:szCs w:val="28"/>
        </w:rPr>
        <w:t>7804595551</w:t>
      </w:r>
      <w:r>
        <w:rPr>
          <w:rFonts w:cs="Times New Roman"/>
          <w:szCs w:val="28"/>
        </w:rPr>
        <w:t xml:space="preserve">), </w:t>
      </w:r>
      <w:r w:rsidRPr="00B42EA1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>БОУ «</w:t>
      </w:r>
      <w:r w:rsidRPr="00B42EA1">
        <w:rPr>
          <w:rFonts w:cs="Times New Roman"/>
          <w:szCs w:val="28"/>
        </w:rPr>
        <w:t>РОЖДЕСТВЕНСКАЯ СРЕДНЯЯ ОБЩЕОБРАЗОВАТЕЛЬНАЯ ШКОЛА</w:t>
      </w:r>
      <w:r>
        <w:rPr>
          <w:rFonts w:cs="Times New Roman"/>
          <w:szCs w:val="28"/>
        </w:rPr>
        <w:t>» (</w:t>
      </w:r>
      <w:r w:rsidRPr="00B42EA1">
        <w:rPr>
          <w:rFonts w:cs="Times New Roman"/>
          <w:szCs w:val="28"/>
        </w:rPr>
        <w:t>4719004160</w:t>
      </w:r>
      <w:r>
        <w:rPr>
          <w:rFonts w:cs="Times New Roman"/>
          <w:szCs w:val="28"/>
        </w:rPr>
        <w:t>).</w:t>
      </w:r>
    </w:p>
    <w:p w14:paraId="24647657" w14:textId="77777777" w:rsidR="000C7DAF" w:rsidRPr="002C1377" w:rsidRDefault="000C7DAF" w:rsidP="000C7DAF">
      <w:pPr>
        <w:rPr>
          <w:rFonts w:cs="Times New Roman"/>
          <w:szCs w:val="28"/>
        </w:rPr>
      </w:pPr>
      <w:r w:rsidRPr="00BD2985">
        <w:rPr>
          <w:rFonts w:cs="Times New Roman"/>
          <w:szCs w:val="28"/>
        </w:rPr>
        <w:t xml:space="preserve">По сравнению с АППГ поступление НДФЛ увеличилось на </w:t>
      </w:r>
      <w:r>
        <w:rPr>
          <w:rFonts w:cs="Times New Roman"/>
          <w:szCs w:val="28"/>
        </w:rPr>
        <w:t>733,2</w:t>
      </w:r>
      <w:r w:rsidRPr="00BD2985">
        <w:rPr>
          <w:rFonts w:cs="Times New Roman"/>
          <w:szCs w:val="28"/>
        </w:rPr>
        <w:t xml:space="preserve"> тыс. руб., или на </w:t>
      </w:r>
      <w:r>
        <w:rPr>
          <w:rFonts w:cs="Times New Roman"/>
          <w:szCs w:val="28"/>
        </w:rPr>
        <w:t>11,1 %.</w:t>
      </w:r>
    </w:p>
    <w:p w14:paraId="3D1CABDE" w14:textId="77777777" w:rsidR="000C7DAF" w:rsidRPr="00BD2985" w:rsidRDefault="000C7DAF" w:rsidP="000C7DAF">
      <w:pPr>
        <w:pStyle w:val="2"/>
        <w:rPr>
          <w:bCs/>
          <w:u w:val="single"/>
        </w:rPr>
      </w:pPr>
    </w:p>
    <w:p w14:paraId="0FFA2956" w14:textId="77777777" w:rsidR="000C7DAF" w:rsidRPr="008A7232" w:rsidRDefault="000C7DAF" w:rsidP="000C7DAF">
      <w:pPr>
        <w:pStyle w:val="2"/>
        <w:jc w:val="center"/>
        <w:rPr>
          <w:bCs/>
          <w:u w:val="single"/>
        </w:rPr>
      </w:pPr>
      <w:r w:rsidRPr="008A7232">
        <w:rPr>
          <w:bCs/>
          <w:u w:val="single"/>
        </w:rPr>
        <w:t>Акцизы по подакцизным товарам (продукции), производимым на территории Российской Федерации (000 1 03 02000 01 0000 110)</w:t>
      </w:r>
    </w:p>
    <w:p w14:paraId="0B1078E0" w14:textId="77777777" w:rsidR="000C7DAF" w:rsidRPr="008A7232" w:rsidRDefault="000C7DAF" w:rsidP="000C7DAF">
      <w:pPr>
        <w:tabs>
          <w:tab w:val="left" w:pos="567"/>
        </w:tabs>
        <w:rPr>
          <w:rFonts w:cs="Times New Roman"/>
          <w:szCs w:val="28"/>
        </w:rPr>
      </w:pPr>
      <w:r w:rsidRPr="008A7232">
        <w:rPr>
          <w:rFonts w:cs="Times New Roman"/>
          <w:szCs w:val="28"/>
        </w:rPr>
        <w:t>Бюджетные назначения на 202</w:t>
      </w:r>
      <w:r>
        <w:rPr>
          <w:rFonts w:cs="Times New Roman"/>
          <w:szCs w:val="28"/>
        </w:rPr>
        <w:t>4</w:t>
      </w:r>
      <w:r w:rsidRPr="008A7232">
        <w:rPr>
          <w:rFonts w:cs="Times New Roman"/>
          <w:szCs w:val="28"/>
        </w:rPr>
        <w:t xml:space="preserve"> год по акцизам составляют – </w:t>
      </w:r>
      <w:r>
        <w:rPr>
          <w:rFonts w:cs="Times New Roman"/>
          <w:szCs w:val="28"/>
        </w:rPr>
        <w:t>4 161,0</w:t>
      </w:r>
      <w:r w:rsidRPr="008A7232">
        <w:rPr>
          <w:rFonts w:cs="Times New Roman"/>
          <w:szCs w:val="28"/>
        </w:rPr>
        <w:t xml:space="preserve"> тыс. руб.</w:t>
      </w:r>
    </w:p>
    <w:p w14:paraId="11F9D86F" w14:textId="77777777" w:rsidR="000C7DAF" w:rsidRPr="008A7232" w:rsidRDefault="000C7DAF" w:rsidP="000C7DAF">
      <w:pPr>
        <w:rPr>
          <w:rFonts w:cs="Times New Roman"/>
          <w:szCs w:val="28"/>
        </w:rPr>
      </w:pPr>
      <w:r w:rsidRPr="008A7232">
        <w:rPr>
          <w:rFonts w:cs="Times New Roman"/>
          <w:szCs w:val="28"/>
        </w:rPr>
        <w:t xml:space="preserve">За отчетный период в бюджет поступило – </w:t>
      </w:r>
      <w:r>
        <w:rPr>
          <w:rFonts w:cs="Times New Roman"/>
          <w:szCs w:val="28"/>
        </w:rPr>
        <w:t>4 380,9</w:t>
      </w:r>
      <w:r w:rsidRPr="008A7232">
        <w:rPr>
          <w:rFonts w:cs="Times New Roman"/>
          <w:szCs w:val="28"/>
        </w:rPr>
        <w:t xml:space="preserve"> тыс. руб. (</w:t>
      </w:r>
      <w:r>
        <w:rPr>
          <w:rFonts w:cs="Times New Roman"/>
          <w:szCs w:val="28"/>
        </w:rPr>
        <w:t>105,3</w:t>
      </w:r>
      <w:r w:rsidRPr="008A7232">
        <w:rPr>
          <w:rFonts w:cs="Times New Roman"/>
          <w:szCs w:val="28"/>
        </w:rPr>
        <w:t xml:space="preserve"> % от бюджетных назначений на 202</w:t>
      </w:r>
      <w:r>
        <w:rPr>
          <w:rFonts w:cs="Times New Roman"/>
          <w:szCs w:val="28"/>
        </w:rPr>
        <w:t>4</w:t>
      </w:r>
      <w:r w:rsidRPr="008A7232">
        <w:rPr>
          <w:rFonts w:cs="Times New Roman"/>
          <w:szCs w:val="28"/>
        </w:rPr>
        <w:t xml:space="preserve"> год).</w:t>
      </w:r>
    </w:p>
    <w:p w14:paraId="38F0D080" w14:textId="77777777" w:rsidR="000C7DAF" w:rsidRPr="008A7232" w:rsidRDefault="000C7DAF" w:rsidP="000C7DAF">
      <w:pPr>
        <w:rPr>
          <w:rFonts w:cs="Times New Roman"/>
          <w:szCs w:val="28"/>
        </w:rPr>
      </w:pPr>
      <w:r w:rsidRPr="008A7232">
        <w:rPr>
          <w:rFonts w:cs="Times New Roman"/>
          <w:szCs w:val="28"/>
        </w:rPr>
        <w:t xml:space="preserve">По сравнению с АППГ поступление акцизов увеличилось на </w:t>
      </w:r>
      <w:r>
        <w:rPr>
          <w:rFonts w:cs="Times New Roman"/>
          <w:szCs w:val="28"/>
        </w:rPr>
        <w:t>372,0</w:t>
      </w:r>
      <w:r w:rsidRPr="008A7232">
        <w:rPr>
          <w:rFonts w:cs="Times New Roman"/>
          <w:szCs w:val="28"/>
        </w:rPr>
        <w:t xml:space="preserve"> тыс. руб., или на </w:t>
      </w:r>
      <w:r>
        <w:rPr>
          <w:rFonts w:cs="Times New Roman"/>
          <w:szCs w:val="28"/>
        </w:rPr>
        <w:t>9,3</w:t>
      </w:r>
      <w:r w:rsidRPr="008A7232">
        <w:rPr>
          <w:rFonts w:cs="Times New Roman"/>
          <w:szCs w:val="28"/>
        </w:rPr>
        <w:t xml:space="preserve"> %.</w:t>
      </w:r>
    </w:p>
    <w:p w14:paraId="097B7E7E" w14:textId="77777777" w:rsidR="000C7DAF" w:rsidRDefault="000C7DAF" w:rsidP="000C7DAF">
      <w:pPr>
        <w:pStyle w:val="2"/>
        <w:ind w:firstLine="0"/>
        <w:jc w:val="center"/>
        <w:rPr>
          <w:bCs/>
          <w:u w:val="single"/>
        </w:rPr>
      </w:pPr>
    </w:p>
    <w:p w14:paraId="61B05FE5" w14:textId="77777777" w:rsidR="000C7DAF" w:rsidRPr="001F4C08" w:rsidRDefault="000C7DAF" w:rsidP="000C7DAF">
      <w:pPr>
        <w:pStyle w:val="2"/>
        <w:ind w:firstLine="0"/>
        <w:jc w:val="center"/>
        <w:rPr>
          <w:bCs/>
          <w:u w:val="single"/>
        </w:rPr>
      </w:pPr>
      <w:r w:rsidRPr="001F4C08">
        <w:rPr>
          <w:bCs/>
          <w:u w:val="single"/>
        </w:rPr>
        <w:t>Налоги на совокупный доход</w:t>
      </w:r>
    </w:p>
    <w:p w14:paraId="465BAFE7" w14:textId="77777777" w:rsidR="000C7DAF" w:rsidRPr="001F4C08" w:rsidRDefault="000C7DAF" w:rsidP="000C7DAF">
      <w:pPr>
        <w:pStyle w:val="2"/>
        <w:ind w:firstLine="0"/>
        <w:jc w:val="center"/>
        <w:rPr>
          <w:bCs/>
          <w:u w:val="single"/>
        </w:rPr>
      </w:pPr>
      <w:r w:rsidRPr="001F4C08">
        <w:rPr>
          <w:bCs/>
          <w:u w:val="single"/>
        </w:rPr>
        <w:t>(000 1 05 00000 00 0000 110)</w:t>
      </w:r>
    </w:p>
    <w:p w14:paraId="46781758" w14:textId="77777777" w:rsidR="000C7DAF" w:rsidRPr="001F4C08" w:rsidRDefault="000C7DAF" w:rsidP="000C7DAF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Бюджетные назначения на 2024</w:t>
      </w:r>
      <w:r w:rsidRPr="001F4C08">
        <w:rPr>
          <w:rFonts w:eastAsia="Times New Roman" w:cs="Times New Roman"/>
          <w:szCs w:val="28"/>
        </w:rPr>
        <w:t xml:space="preserve"> год по налогам на совокупный доход составляют – </w:t>
      </w:r>
      <w:r>
        <w:rPr>
          <w:rFonts w:eastAsia="Times New Roman" w:cs="Times New Roman"/>
          <w:szCs w:val="28"/>
        </w:rPr>
        <w:t>37,2</w:t>
      </w:r>
      <w:r w:rsidRPr="001F4C08">
        <w:rPr>
          <w:rFonts w:eastAsia="Times New Roman" w:cs="Times New Roman"/>
          <w:szCs w:val="28"/>
        </w:rPr>
        <w:t xml:space="preserve"> тыс. руб.</w:t>
      </w:r>
    </w:p>
    <w:p w14:paraId="0824706D" w14:textId="77777777" w:rsidR="000C7DAF" w:rsidRPr="000F6B04" w:rsidRDefault="000C7DAF" w:rsidP="000C7DAF">
      <w:pPr>
        <w:rPr>
          <w:rFonts w:cs="Times New Roman"/>
          <w:szCs w:val="28"/>
        </w:rPr>
      </w:pPr>
      <w:r w:rsidRPr="001F4C08">
        <w:rPr>
          <w:rFonts w:eastAsia="Times New Roman" w:cs="Times New Roman"/>
          <w:szCs w:val="28"/>
        </w:rPr>
        <w:t xml:space="preserve">За отчетный период в бюджет поступило – </w:t>
      </w:r>
      <w:r>
        <w:rPr>
          <w:rFonts w:eastAsia="Times New Roman" w:cs="Times New Roman"/>
          <w:szCs w:val="28"/>
        </w:rPr>
        <w:t>37,2</w:t>
      </w:r>
      <w:r w:rsidRPr="001F4C08">
        <w:rPr>
          <w:rFonts w:eastAsia="Times New Roman" w:cs="Times New Roman"/>
          <w:szCs w:val="28"/>
        </w:rPr>
        <w:t xml:space="preserve"> тыс. руб.</w:t>
      </w:r>
      <w:r>
        <w:rPr>
          <w:rFonts w:eastAsia="Times New Roman" w:cs="Times New Roman"/>
          <w:szCs w:val="28"/>
        </w:rPr>
        <w:t xml:space="preserve"> </w:t>
      </w:r>
      <w:r w:rsidRPr="00511A82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100,0</w:t>
      </w:r>
      <w:r w:rsidRPr="00511A82">
        <w:rPr>
          <w:rFonts w:cs="Times New Roman"/>
          <w:szCs w:val="28"/>
        </w:rPr>
        <w:t xml:space="preserve"> % от бюджетных назначений на 202</w:t>
      </w:r>
      <w:r>
        <w:rPr>
          <w:rFonts w:cs="Times New Roman"/>
          <w:szCs w:val="28"/>
        </w:rPr>
        <w:t>4 год)</w:t>
      </w:r>
      <w:r w:rsidRPr="001F4C08">
        <w:rPr>
          <w:rFonts w:eastAsia="Times New Roman" w:cs="Times New Roman"/>
          <w:szCs w:val="28"/>
        </w:rPr>
        <w:t xml:space="preserve"> – единый сельскохозяйственный налог.</w:t>
      </w:r>
    </w:p>
    <w:p w14:paraId="78F9B6D3" w14:textId="77777777" w:rsidR="000C7DAF" w:rsidRPr="005E1CC2" w:rsidRDefault="000C7DAF" w:rsidP="000C7DAF">
      <w:pPr>
        <w:rPr>
          <w:rFonts w:cs="Times New Roman"/>
          <w:szCs w:val="28"/>
        </w:rPr>
      </w:pPr>
      <w:r w:rsidRPr="00D751C2">
        <w:rPr>
          <w:rFonts w:eastAsia="Times New Roman" w:cs="Times New Roman"/>
          <w:szCs w:val="28"/>
        </w:rPr>
        <w:t xml:space="preserve">По сравнению с АППГ поступление налога увеличилось на </w:t>
      </w:r>
      <w:r>
        <w:rPr>
          <w:rFonts w:eastAsia="Times New Roman" w:cs="Times New Roman"/>
          <w:szCs w:val="28"/>
        </w:rPr>
        <w:t>37,2</w:t>
      </w:r>
      <w:r w:rsidRPr="00D751C2">
        <w:rPr>
          <w:rFonts w:eastAsia="Times New Roman" w:cs="Times New Roman"/>
          <w:szCs w:val="28"/>
        </w:rPr>
        <w:t xml:space="preserve"> тыс. руб., или на 100,0%, </w:t>
      </w:r>
      <w:r w:rsidRPr="005E1CC2">
        <w:rPr>
          <w:rFonts w:eastAsia="Times New Roman" w:cs="Times New Roman"/>
          <w:szCs w:val="28"/>
        </w:rPr>
        <w:t xml:space="preserve">что вызвано: </w:t>
      </w:r>
      <w:r w:rsidRPr="005E1CC2">
        <w:rPr>
          <w:rFonts w:cs="Times New Roman"/>
          <w:szCs w:val="28"/>
        </w:rPr>
        <w:t xml:space="preserve">увеличением доходов от с/х деятельности РАХИМОВ УМЕДЖОН МУКИМДЖОНОВИЧ (783805251130) – основной вид деятельности: </w:t>
      </w:r>
      <w:r w:rsidRPr="005E1CC2">
        <w:rPr>
          <w:rFonts w:cs="Times New Roman"/>
          <w:color w:val="000000"/>
          <w:szCs w:val="28"/>
          <w:shd w:val="clear" w:color="auto" w:fill="FFFFFF"/>
        </w:rPr>
        <w:t xml:space="preserve">выращивание овощей. </w:t>
      </w:r>
    </w:p>
    <w:p w14:paraId="1EE7A375" w14:textId="77777777" w:rsidR="000C7DAF" w:rsidRDefault="000C7DAF" w:rsidP="000C7DAF">
      <w:pPr>
        <w:pStyle w:val="2"/>
        <w:jc w:val="center"/>
        <w:rPr>
          <w:bCs/>
          <w:u w:val="single"/>
        </w:rPr>
      </w:pPr>
    </w:p>
    <w:p w14:paraId="37767B13" w14:textId="77777777" w:rsidR="000C7DAF" w:rsidRPr="00511A82" w:rsidRDefault="000C7DAF" w:rsidP="000C7DAF">
      <w:pPr>
        <w:pStyle w:val="2"/>
        <w:jc w:val="center"/>
        <w:rPr>
          <w:bCs/>
          <w:u w:val="single"/>
        </w:rPr>
      </w:pPr>
      <w:r w:rsidRPr="005E1CC2">
        <w:rPr>
          <w:bCs/>
          <w:u w:val="single"/>
        </w:rPr>
        <w:t>Налог на имущество физических лиц (000</w:t>
      </w:r>
      <w:r w:rsidRPr="00511A82">
        <w:rPr>
          <w:bCs/>
          <w:u w:val="single"/>
        </w:rPr>
        <w:t xml:space="preserve"> 1 06 01000 00 0000 110)</w:t>
      </w:r>
    </w:p>
    <w:p w14:paraId="575C4AE3" w14:textId="77777777" w:rsidR="000C7DAF" w:rsidRPr="00511A82" w:rsidRDefault="000C7DAF" w:rsidP="000C7DAF">
      <w:pPr>
        <w:rPr>
          <w:rFonts w:cs="Times New Roman"/>
          <w:szCs w:val="28"/>
        </w:rPr>
      </w:pPr>
      <w:r w:rsidRPr="00511A82">
        <w:rPr>
          <w:rFonts w:cs="Times New Roman"/>
          <w:szCs w:val="28"/>
        </w:rPr>
        <w:t>Бюджетные назначения на 202</w:t>
      </w:r>
      <w:r>
        <w:rPr>
          <w:rFonts w:cs="Times New Roman"/>
          <w:szCs w:val="28"/>
        </w:rPr>
        <w:t>4</w:t>
      </w:r>
      <w:r w:rsidRPr="00511A82">
        <w:rPr>
          <w:rFonts w:cs="Times New Roman"/>
          <w:szCs w:val="28"/>
        </w:rPr>
        <w:t xml:space="preserve"> год по налогу на имущество физических лиц составляют – 1</w:t>
      </w:r>
      <w:r>
        <w:rPr>
          <w:rFonts w:cs="Times New Roman"/>
          <w:szCs w:val="28"/>
        </w:rPr>
        <w:t> 900,0</w:t>
      </w:r>
      <w:r w:rsidRPr="00511A82">
        <w:rPr>
          <w:rFonts w:cs="Times New Roman"/>
          <w:szCs w:val="28"/>
        </w:rPr>
        <w:t xml:space="preserve"> тыс. руб.</w:t>
      </w:r>
    </w:p>
    <w:p w14:paraId="0AB1CF25" w14:textId="77777777" w:rsidR="000C7DAF" w:rsidRPr="00511A82" w:rsidRDefault="000C7DAF" w:rsidP="000C7DAF">
      <w:pPr>
        <w:rPr>
          <w:rFonts w:cs="Times New Roman"/>
          <w:szCs w:val="28"/>
        </w:rPr>
      </w:pPr>
      <w:r w:rsidRPr="00511A82">
        <w:rPr>
          <w:rFonts w:cs="Times New Roman"/>
          <w:szCs w:val="28"/>
        </w:rPr>
        <w:t xml:space="preserve">За отчетный период в бюджет поступило – </w:t>
      </w:r>
      <w:r>
        <w:rPr>
          <w:rFonts w:cs="Times New Roman"/>
          <w:szCs w:val="28"/>
        </w:rPr>
        <w:t>2 140,2</w:t>
      </w:r>
      <w:r w:rsidRPr="00511A82">
        <w:rPr>
          <w:rFonts w:cs="Times New Roman"/>
          <w:szCs w:val="28"/>
        </w:rPr>
        <w:t xml:space="preserve"> тыс. руб. (</w:t>
      </w:r>
      <w:r>
        <w:rPr>
          <w:rFonts w:cs="Times New Roman"/>
          <w:szCs w:val="28"/>
        </w:rPr>
        <w:t>112,6</w:t>
      </w:r>
      <w:r w:rsidRPr="00511A82">
        <w:rPr>
          <w:rFonts w:cs="Times New Roman"/>
          <w:szCs w:val="28"/>
        </w:rPr>
        <w:t xml:space="preserve"> % от бюджетных назначений на 202</w:t>
      </w:r>
      <w:r>
        <w:rPr>
          <w:rFonts w:cs="Times New Roman"/>
          <w:szCs w:val="28"/>
        </w:rPr>
        <w:t>4</w:t>
      </w:r>
      <w:r w:rsidRPr="00511A82">
        <w:rPr>
          <w:rFonts w:cs="Times New Roman"/>
          <w:szCs w:val="28"/>
        </w:rPr>
        <w:t xml:space="preserve"> год).</w:t>
      </w:r>
    </w:p>
    <w:p w14:paraId="62646866" w14:textId="77777777" w:rsidR="000C7DAF" w:rsidRDefault="000C7DAF" w:rsidP="000C7DAF">
      <w:r w:rsidRPr="00332446">
        <w:rPr>
          <w:rFonts w:cs="Times New Roman"/>
          <w:szCs w:val="28"/>
        </w:rPr>
        <w:t xml:space="preserve">По сравнению с АППГ поступление налога </w:t>
      </w:r>
      <w:r>
        <w:rPr>
          <w:rFonts w:cs="Times New Roman"/>
          <w:szCs w:val="28"/>
        </w:rPr>
        <w:t>увеличилось</w:t>
      </w:r>
      <w:r w:rsidRPr="00332446">
        <w:rPr>
          <w:rFonts w:cs="Times New Roman"/>
          <w:szCs w:val="28"/>
        </w:rPr>
        <w:t xml:space="preserve"> на </w:t>
      </w:r>
      <w:r>
        <w:rPr>
          <w:rFonts w:cs="Times New Roman"/>
          <w:szCs w:val="28"/>
        </w:rPr>
        <w:t>234,8</w:t>
      </w:r>
      <w:r w:rsidRPr="00332446">
        <w:rPr>
          <w:rFonts w:cs="Times New Roman"/>
          <w:szCs w:val="28"/>
        </w:rPr>
        <w:t xml:space="preserve"> тыс. руб., или на </w:t>
      </w:r>
      <w:r>
        <w:rPr>
          <w:rFonts w:cs="Times New Roman"/>
          <w:szCs w:val="28"/>
        </w:rPr>
        <w:t>12,3</w:t>
      </w:r>
      <w:r w:rsidRPr="0033244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%.</w:t>
      </w:r>
    </w:p>
    <w:p w14:paraId="41060678" w14:textId="77777777" w:rsidR="000C7DAF" w:rsidRPr="00332446" w:rsidRDefault="000C7DAF" w:rsidP="000C7DAF">
      <w:pPr>
        <w:rPr>
          <w:rFonts w:cs="Times New Roman"/>
          <w:szCs w:val="28"/>
        </w:rPr>
      </w:pPr>
    </w:p>
    <w:p w14:paraId="1F32F546" w14:textId="77777777" w:rsidR="000C7DAF" w:rsidRPr="006A1BBE" w:rsidRDefault="000C7DAF" w:rsidP="000C7DAF">
      <w:pPr>
        <w:jc w:val="center"/>
        <w:rPr>
          <w:rFonts w:cs="Times New Roman"/>
          <w:szCs w:val="28"/>
        </w:rPr>
      </w:pPr>
      <w:r w:rsidRPr="006A1BBE">
        <w:rPr>
          <w:rFonts w:cs="Times New Roman"/>
          <w:bCs/>
          <w:szCs w:val="28"/>
          <w:u w:val="single"/>
        </w:rPr>
        <w:t>Земельный налог (000 1 06 06000 00 0000 110)</w:t>
      </w:r>
    </w:p>
    <w:p w14:paraId="00F84371" w14:textId="77777777" w:rsidR="000C7DAF" w:rsidRPr="006A1BBE" w:rsidRDefault="000C7DAF" w:rsidP="000C7DAF">
      <w:pPr>
        <w:rPr>
          <w:rFonts w:cs="Times New Roman"/>
          <w:szCs w:val="28"/>
        </w:rPr>
      </w:pPr>
      <w:r w:rsidRPr="006A1BBE">
        <w:rPr>
          <w:rFonts w:cs="Times New Roman"/>
          <w:szCs w:val="28"/>
        </w:rPr>
        <w:t>Бюджетные назначения на 202</w:t>
      </w:r>
      <w:r>
        <w:rPr>
          <w:rFonts w:cs="Times New Roman"/>
          <w:szCs w:val="28"/>
        </w:rPr>
        <w:t>4</w:t>
      </w:r>
      <w:r w:rsidRPr="006A1BBE">
        <w:rPr>
          <w:rFonts w:cs="Times New Roman"/>
          <w:szCs w:val="28"/>
        </w:rPr>
        <w:t xml:space="preserve"> год по земельному налогу составляют – </w:t>
      </w:r>
      <w:r>
        <w:rPr>
          <w:rFonts w:cs="Times New Roman"/>
          <w:szCs w:val="28"/>
        </w:rPr>
        <w:t>11 250,0</w:t>
      </w:r>
      <w:r w:rsidRPr="006A1BBE">
        <w:rPr>
          <w:rFonts w:cs="Times New Roman"/>
          <w:szCs w:val="28"/>
        </w:rPr>
        <w:t xml:space="preserve"> тыс. руб.</w:t>
      </w:r>
    </w:p>
    <w:p w14:paraId="4F4004B1" w14:textId="77777777" w:rsidR="000C7DAF" w:rsidRPr="006A1BBE" w:rsidRDefault="000C7DAF" w:rsidP="000C7DAF">
      <w:pPr>
        <w:rPr>
          <w:rFonts w:cs="Times New Roman"/>
          <w:szCs w:val="28"/>
        </w:rPr>
      </w:pPr>
      <w:r w:rsidRPr="006A1BBE">
        <w:rPr>
          <w:rFonts w:cs="Times New Roman"/>
          <w:szCs w:val="28"/>
        </w:rPr>
        <w:t xml:space="preserve">За отчетный период в бюджет поступило – </w:t>
      </w:r>
      <w:r>
        <w:rPr>
          <w:rFonts w:cs="Times New Roman"/>
          <w:szCs w:val="28"/>
        </w:rPr>
        <w:t>10 843,3</w:t>
      </w:r>
      <w:r w:rsidRPr="006A1BBE">
        <w:rPr>
          <w:rFonts w:cs="Times New Roman"/>
          <w:szCs w:val="28"/>
        </w:rPr>
        <w:t xml:space="preserve"> тыс. руб. (</w:t>
      </w:r>
      <w:r>
        <w:rPr>
          <w:rFonts w:cs="Times New Roman"/>
          <w:szCs w:val="28"/>
        </w:rPr>
        <w:t>96,4</w:t>
      </w:r>
      <w:r w:rsidRPr="006A1BBE">
        <w:rPr>
          <w:rFonts w:cs="Times New Roman"/>
          <w:szCs w:val="28"/>
        </w:rPr>
        <w:t xml:space="preserve"> % от бюджетных назначений на 202</w:t>
      </w:r>
      <w:r>
        <w:rPr>
          <w:rFonts w:cs="Times New Roman"/>
          <w:szCs w:val="28"/>
        </w:rPr>
        <w:t>4</w:t>
      </w:r>
      <w:r w:rsidRPr="006A1BBE">
        <w:rPr>
          <w:rFonts w:cs="Times New Roman"/>
          <w:szCs w:val="28"/>
        </w:rPr>
        <w:t xml:space="preserve"> год).</w:t>
      </w:r>
    </w:p>
    <w:p w14:paraId="6600CE72" w14:textId="77777777" w:rsidR="000C7DAF" w:rsidRPr="006A1BBE" w:rsidRDefault="000C7DAF" w:rsidP="000C7DAF">
      <w:pPr>
        <w:rPr>
          <w:rFonts w:cs="Times New Roman"/>
          <w:szCs w:val="28"/>
        </w:rPr>
      </w:pPr>
      <w:r w:rsidRPr="006A1BBE">
        <w:rPr>
          <w:rFonts w:cs="Times New Roman"/>
          <w:szCs w:val="28"/>
        </w:rPr>
        <w:lastRenderedPageBreak/>
        <w:t xml:space="preserve">Основные плательщики: </w:t>
      </w:r>
      <w:r>
        <w:rPr>
          <w:rFonts w:cs="Times New Roman"/>
          <w:szCs w:val="28"/>
        </w:rPr>
        <w:t>ООО «</w:t>
      </w:r>
      <w:r w:rsidRPr="00304089">
        <w:rPr>
          <w:rFonts w:cs="Times New Roman"/>
          <w:szCs w:val="28"/>
        </w:rPr>
        <w:t>ЧИКИНО</w:t>
      </w:r>
      <w:r>
        <w:rPr>
          <w:rFonts w:cs="Times New Roman"/>
          <w:szCs w:val="28"/>
        </w:rPr>
        <w:t>» (</w:t>
      </w:r>
      <w:r w:rsidRPr="00304089">
        <w:rPr>
          <w:rFonts w:cs="Times New Roman"/>
          <w:szCs w:val="28"/>
        </w:rPr>
        <w:t>4719003791</w:t>
      </w:r>
      <w:r>
        <w:rPr>
          <w:rFonts w:cs="Times New Roman"/>
          <w:szCs w:val="28"/>
        </w:rPr>
        <w:t xml:space="preserve">), </w:t>
      </w:r>
      <w:r w:rsidRPr="00304089">
        <w:rPr>
          <w:rFonts w:cs="Times New Roman"/>
          <w:szCs w:val="28"/>
        </w:rPr>
        <w:t>Ф</w:t>
      </w:r>
      <w:r>
        <w:rPr>
          <w:rFonts w:cs="Times New Roman"/>
          <w:szCs w:val="28"/>
        </w:rPr>
        <w:t>ГБОУВО «</w:t>
      </w:r>
      <w:r w:rsidRPr="00304089">
        <w:rPr>
          <w:rFonts w:cs="Times New Roman"/>
          <w:szCs w:val="28"/>
        </w:rPr>
        <w:t>РОССИЙСКИЙ ГОСУДАРСТВЕННЫЙ ГИДРОМЕТЕОРОЛОГИЧЕСКИЙ УНИВЕРСИТЕТ</w:t>
      </w:r>
      <w:r>
        <w:rPr>
          <w:rFonts w:cs="Times New Roman"/>
          <w:szCs w:val="28"/>
        </w:rPr>
        <w:t>» (</w:t>
      </w:r>
      <w:r w:rsidRPr="00304089">
        <w:rPr>
          <w:rFonts w:cs="Times New Roman"/>
          <w:szCs w:val="28"/>
        </w:rPr>
        <w:t>7806012117</w:t>
      </w:r>
      <w:r>
        <w:rPr>
          <w:rFonts w:cs="Times New Roman"/>
          <w:szCs w:val="28"/>
        </w:rPr>
        <w:t>).</w:t>
      </w:r>
    </w:p>
    <w:p w14:paraId="47FCD00B" w14:textId="77777777" w:rsidR="000C7DAF" w:rsidRPr="00AD772D" w:rsidRDefault="000C7DAF" w:rsidP="000C7DAF">
      <w:pPr>
        <w:rPr>
          <w:rFonts w:cs="Times New Roman"/>
          <w:szCs w:val="28"/>
        </w:rPr>
      </w:pPr>
      <w:r w:rsidRPr="007B0A34">
        <w:rPr>
          <w:rFonts w:cs="Times New Roman"/>
          <w:szCs w:val="28"/>
        </w:rPr>
        <w:t xml:space="preserve">По сравнению с АППГ поступление налога </w:t>
      </w:r>
      <w:r>
        <w:rPr>
          <w:rFonts w:cs="Times New Roman"/>
          <w:szCs w:val="28"/>
        </w:rPr>
        <w:t>уменьшилось</w:t>
      </w:r>
      <w:r w:rsidRPr="007B0A34">
        <w:rPr>
          <w:rFonts w:cs="Times New Roman"/>
          <w:szCs w:val="28"/>
        </w:rPr>
        <w:t xml:space="preserve"> на </w:t>
      </w:r>
      <w:r>
        <w:rPr>
          <w:rFonts w:cs="Times New Roman"/>
          <w:szCs w:val="28"/>
        </w:rPr>
        <w:t>494,8</w:t>
      </w:r>
      <w:r w:rsidRPr="007B0A34">
        <w:rPr>
          <w:rFonts w:cs="Times New Roman"/>
          <w:szCs w:val="28"/>
        </w:rPr>
        <w:t xml:space="preserve"> тыс. руб., или на </w:t>
      </w:r>
      <w:r>
        <w:rPr>
          <w:rFonts w:cs="Times New Roman"/>
          <w:szCs w:val="28"/>
        </w:rPr>
        <w:t>4,4</w:t>
      </w:r>
      <w:r w:rsidRPr="007B0A3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%.</w:t>
      </w:r>
    </w:p>
    <w:p w14:paraId="3829F699" w14:textId="77777777" w:rsidR="000F0595" w:rsidRPr="000F0595" w:rsidRDefault="000F0595" w:rsidP="000F0595">
      <w:pPr>
        <w:ind w:firstLine="709"/>
        <w:rPr>
          <w:rFonts w:eastAsiaTheme="minorEastAsia" w:cs="Times New Roman"/>
          <w:szCs w:val="28"/>
          <w:highlight w:val="magenta"/>
          <w:lang w:eastAsia="ru-RU"/>
        </w:rPr>
      </w:pPr>
      <w:r w:rsidRPr="000F0595">
        <w:rPr>
          <w:rFonts w:eastAsiaTheme="minorEastAsia" w:cs="Times New Roman"/>
          <w:szCs w:val="28"/>
          <w:highlight w:val="magenta"/>
          <w:lang w:eastAsia="ru-RU"/>
        </w:rPr>
        <w:t xml:space="preserve"> </w:t>
      </w:r>
    </w:p>
    <w:p w14:paraId="04942317" w14:textId="77777777" w:rsidR="000C7DAF" w:rsidRPr="00375B67" w:rsidRDefault="000C7DAF" w:rsidP="000C7DAF">
      <w:pPr>
        <w:jc w:val="center"/>
        <w:rPr>
          <w:rFonts w:cs="Times New Roman"/>
          <w:bCs/>
          <w:szCs w:val="28"/>
          <w:u w:val="single"/>
        </w:rPr>
      </w:pPr>
      <w:r w:rsidRPr="00375B67">
        <w:rPr>
          <w:rFonts w:cs="Times New Roman"/>
          <w:bCs/>
          <w:szCs w:val="28"/>
          <w:u w:val="single"/>
        </w:rPr>
        <w:t>Неналоговые доходы</w:t>
      </w:r>
    </w:p>
    <w:p w14:paraId="4212C993" w14:textId="77777777" w:rsidR="000C7DAF" w:rsidRPr="00375B67" w:rsidRDefault="000C7DAF" w:rsidP="000C7DAF">
      <w:pPr>
        <w:pStyle w:val="2"/>
      </w:pPr>
      <w:r w:rsidRPr="00375B67">
        <w:t xml:space="preserve">В структуре неналоговых поступлений основными доходными источниками являются: </w:t>
      </w:r>
    </w:p>
    <w:p w14:paraId="65CBEA49" w14:textId="77777777" w:rsidR="000C7DAF" w:rsidRPr="00375B67" w:rsidRDefault="000C7DAF" w:rsidP="000C7DAF">
      <w:pPr>
        <w:pStyle w:val="a7"/>
        <w:ind w:firstLine="709"/>
      </w:pPr>
      <w:r w:rsidRPr="00375B67">
        <w:t>- доходы от продажи материальных и нематериальных активов –</w:t>
      </w:r>
      <w:r>
        <w:t xml:space="preserve"> 83,9</w:t>
      </w:r>
      <w:r w:rsidRPr="00375B67">
        <w:t>% от общей суммы.</w:t>
      </w:r>
    </w:p>
    <w:p w14:paraId="5AE7E336" w14:textId="77777777" w:rsidR="000C7DAF" w:rsidRPr="00F354DD" w:rsidRDefault="000C7DAF" w:rsidP="000C7DAF">
      <w:pPr>
        <w:rPr>
          <w:rFonts w:cs="Times New Roman"/>
          <w:szCs w:val="28"/>
          <w:highlight w:val="magenta"/>
          <w:u w:val="single"/>
        </w:rPr>
      </w:pPr>
    </w:p>
    <w:p w14:paraId="0D046FA7" w14:textId="77777777" w:rsidR="000C7DAF" w:rsidRPr="00E2020D" w:rsidRDefault="000C7DAF" w:rsidP="000C7DAF">
      <w:pPr>
        <w:jc w:val="center"/>
        <w:rPr>
          <w:rFonts w:cs="Times New Roman"/>
          <w:szCs w:val="28"/>
          <w:u w:val="single"/>
        </w:rPr>
      </w:pPr>
      <w:r w:rsidRPr="00E2020D">
        <w:rPr>
          <w:rFonts w:cs="Times New Roman"/>
          <w:szCs w:val="28"/>
          <w:u w:val="single"/>
        </w:rPr>
        <w:t xml:space="preserve">Доходы от использования имущества, находящегося в государственной </w:t>
      </w:r>
      <w:r w:rsidRPr="00E2020D">
        <w:rPr>
          <w:rFonts w:cs="Times New Roman"/>
          <w:szCs w:val="28"/>
          <w:u w:val="single"/>
        </w:rPr>
        <w:br/>
        <w:t>и муниципальной собственности (000 1 11 00000 00 0000 120)</w:t>
      </w:r>
    </w:p>
    <w:p w14:paraId="7E3C15C2" w14:textId="77777777" w:rsidR="000C7DAF" w:rsidRPr="00E2020D" w:rsidRDefault="000C7DAF" w:rsidP="000C7DAF">
      <w:pPr>
        <w:tabs>
          <w:tab w:val="left" w:pos="851"/>
        </w:tabs>
        <w:rPr>
          <w:rFonts w:cs="Times New Roman"/>
          <w:szCs w:val="28"/>
        </w:rPr>
      </w:pPr>
      <w:r w:rsidRPr="00E2020D">
        <w:rPr>
          <w:rFonts w:cs="Times New Roman"/>
          <w:szCs w:val="28"/>
          <w:shd w:val="clear" w:color="auto" w:fill="FFFFFF"/>
        </w:rPr>
        <w:t>Бюджетные назначения на 202</w:t>
      </w:r>
      <w:r>
        <w:rPr>
          <w:rFonts w:cs="Times New Roman"/>
          <w:szCs w:val="28"/>
          <w:shd w:val="clear" w:color="auto" w:fill="FFFFFF"/>
        </w:rPr>
        <w:t>4</w:t>
      </w:r>
      <w:r w:rsidRPr="00E2020D">
        <w:rPr>
          <w:rFonts w:cs="Times New Roman"/>
          <w:szCs w:val="28"/>
          <w:shd w:val="clear" w:color="auto" w:fill="FFFFFF"/>
        </w:rPr>
        <w:t xml:space="preserve"> год составляют</w:t>
      </w:r>
      <w:r w:rsidRPr="00E2020D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>3 957,8</w:t>
      </w:r>
      <w:r w:rsidRPr="00E2020D">
        <w:rPr>
          <w:rFonts w:cs="Times New Roman"/>
          <w:szCs w:val="28"/>
        </w:rPr>
        <w:t xml:space="preserve"> тыс. руб.</w:t>
      </w:r>
    </w:p>
    <w:p w14:paraId="621BA73D" w14:textId="77777777" w:rsidR="000C7DAF" w:rsidRPr="00E2020D" w:rsidRDefault="000C7DAF" w:rsidP="000C7DAF">
      <w:pPr>
        <w:tabs>
          <w:tab w:val="left" w:pos="851"/>
        </w:tabs>
        <w:rPr>
          <w:rFonts w:cs="Times New Roman"/>
          <w:szCs w:val="28"/>
        </w:rPr>
      </w:pPr>
      <w:r w:rsidRPr="00E2020D">
        <w:rPr>
          <w:rFonts w:cs="Times New Roman"/>
          <w:szCs w:val="28"/>
        </w:rPr>
        <w:t xml:space="preserve">За отчетный период в бюджет поступило – </w:t>
      </w:r>
      <w:r>
        <w:rPr>
          <w:rFonts w:cs="Times New Roman"/>
          <w:szCs w:val="28"/>
        </w:rPr>
        <w:t xml:space="preserve">3 684,0 </w:t>
      </w:r>
      <w:r w:rsidRPr="00E2020D">
        <w:rPr>
          <w:rFonts w:cs="Times New Roman"/>
          <w:szCs w:val="28"/>
        </w:rPr>
        <w:t>тыс. руб. (</w:t>
      </w:r>
      <w:r>
        <w:rPr>
          <w:rFonts w:cs="Times New Roman"/>
          <w:szCs w:val="28"/>
        </w:rPr>
        <w:t>93,1</w:t>
      </w:r>
      <w:r w:rsidRPr="00E2020D">
        <w:rPr>
          <w:rFonts w:cs="Times New Roman"/>
          <w:szCs w:val="28"/>
        </w:rPr>
        <w:t xml:space="preserve"> % от бюджетных назначений на 202</w:t>
      </w:r>
      <w:r>
        <w:rPr>
          <w:rFonts w:cs="Times New Roman"/>
          <w:szCs w:val="28"/>
        </w:rPr>
        <w:t>4</w:t>
      </w:r>
      <w:r w:rsidRPr="00E2020D">
        <w:rPr>
          <w:rFonts w:cs="Times New Roman"/>
          <w:szCs w:val="28"/>
        </w:rPr>
        <w:t xml:space="preserve"> год). </w:t>
      </w:r>
    </w:p>
    <w:p w14:paraId="59EBC16D" w14:textId="77777777" w:rsidR="000C7DAF" w:rsidRPr="00E2020D" w:rsidRDefault="000C7DAF" w:rsidP="000C7DAF">
      <w:pPr>
        <w:rPr>
          <w:rFonts w:cs="Times New Roman"/>
          <w:szCs w:val="28"/>
        </w:rPr>
      </w:pPr>
      <w:r w:rsidRPr="00E2020D">
        <w:rPr>
          <w:rFonts w:cs="Times New Roman"/>
          <w:szCs w:val="28"/>
        </w:rPr>
        <w:t xml:space="preserve">По сравнению с АППГ поступление доходов увеличилось на </w:t>
      </w:r>
      <w:r>
        <w:rPr>
          <w:rFonts w:cs="Times New Roman"/>
          <w:szCs w:val="28"/>
        </w:rPr>
        <w:t>2 250,4</w:t>
      </w:r>
      <w:r w:rsidRPr="00E2020D">
        <w:rPr>
          <w:rFonts w:cs="Times New Roman"/>
          <w:szCs w:val="28"/>
        </w:rPr>
        <w:t xml:space="preserve"> тыс. руб., или на </w:t>
      </w:r>
      <w:r>
        <w:rPr>
          <w:rFonts w:cs="Times New Roman"/>
          <w:szCs w:val="28"/>
        </w:rPr>
        <w:t>157,0</w:t>
      </w:r>
      <w:r w:rsidRPr="00E2020D">
        <w:rPr>
          <w:rFonts w:cs="Times New Roman"/>
          <w:szCs w:val="28"/>
        </w:rPr>
        <w:t xml:space="preserve"> %. </w:t>
      </w:r>
    </w:p>
    <w:p w14:paraId="44684C83" w14:textId="77777777" w:rsidR="000C7DAF" w:rsidRDefault="000C7DAF" w:rsidP="000C7DAF">
      <w:pPr>
        <w:rPr>
          <w:rFonts w:cs="Times New Roman"/>
          <w:szCs w:val="28"/>
          <w:u w:val="single"/>
        </w:rPr>
      </w:pPr>
      <w:r w:rsidRPr="00E2020D">
        <w:rPr>
          <w:rFonts w:cs="Times New Roman"/>
          <w:szCs w:val="28"/>
          <w:u w:val="single"/>
        </w:rPr>
        <w:t>Из них:</w:t>
      </w:r>
    </w:p>
    <w:p w14:paraId="704C163A" w14:textId="77777777" w:rsidR="000C7DAF" w:rsidRDefault="000C7DAF" w:rsidP="000C7DAF">
      <w:pPr>
        <w:autoSpaceDE w:val="0"/>
        <w:autoSpaceDN w:val="0"/>
        <w:adjustRightInd w:val="0"/>
        <w:jc w:val="center"/>
        <w:rPr>
          <w:rFonts w:cs="Times New Roman"/>
          <w:szCs w:val="28"/>
          <w:highlight w:val="magenta"/>
          <w:u w:val="single"/>
        </w:rPr>
      </w:pPr>
    </w:p>
    <w:p w14:paraId="31FDAAB4" w14:textId="77777777" w:rsidR="000C7DAF" w:rsidRPr="00C25F38" w:rsidRDefault="000C7DAF" w:rsidP="000C7DAF">
      <w:pPr>
        <w:autoSpaceDE w:val="0"/>
        <w:autoSpaceDN w:val="0"/>
        <w:adjustRightInd w:val="0"/>
        <w:jc w:val="center"/>
        <w:rPr>
          <w:rFonts w:cs="Times New Roman"/>
          <w:szCs w:val="28"/>
          <w:u w:val="single"/>
        </w:rPr>
      </w:pPr>
      <w:r w:rsidRPr="00C25F38">
        <w:rPr>
          <w:rFonts w:cs="Times New Roman"/>
          <w:szCs w:val="28"/>
          <w:u w:val="single"/>
        </w:rPr>
        <w:t xml:space="preserve">Доходы, получаемые в виде арендной платы за земли после разграничения государственной собственности на землю, </w:t>
      </w:r>
      <w:r w:rsidRPr="00C25F38">
        <w:rPr>
          <w:rFonts w:cs="Times New Roman"/>
          <w:szCs w:val="28"/>
          <w:u w:val="single"/>
        </w:rPr>
        <w:br/>
        <w:t xml:space="preserve">а также средства от продажи права на заключение договоров аренды указанных земельных участков (за исключением земельных участков </w:t>
      </w:r>
      <w:r w:rsidRPr="00C25F38">
        <w:rPr>
          <w:rFonts w:cs="Times New Roman"/>
          <w:szCs w:val="28"/>
          <w:u w:val="single"/>
        </w:rPr>
        <w:br/>
        <w:t>БУ и АУ) (000 1 11 05020 00 0000 120)</w:t>
      </w:r>
    </w:p>
    <w:p w14:paraId="6B8A8A23" w14:textId="77777777" w:rsidR="000C7DAF" w:rsidRPr="00C25F38" w:rsidRDefault="000C7DAF" w:rsidP="000C7DAF">
      <w:pPr>
        <w:autoSpaceDE w:val="0"/>
        <w:autoSpaceDN w:val="0"/>
        <w:adjustRightInd w:val="0"/>
        <w:rPr>
          <w:rFonts w:cs="Times New Roman"/>
          <w:szCs w:val="28"/>
        </w:rPr>
      </w:pPr>
      <w:r w:rsidRPr="00C25F38">
        <w:rPr>
          <w:rFonts w:cs="Times New Roman"/>
          <w:szCs w:val="28"/>
        </w:rPr>
        <w:t>Бюджетные назначения на 202</w:t>
      </w:r>
      <w:r>
        <w:rPr>
          <w:rFonts w:cs="Times New Roman"/>
          <w:szCs w:val="28"/>
        </w:rPr>
        <w:t>4</w:t>
      </w:r>
      <w:r w:rsidRPr="00C25F38">
        <w:rPr>
          <w:rFonts w:cs="Times New Roman"/>
          <w:szCs w:val="28"/>
        </w:rPr>
        <w:t xml:space="preserve"> год составляют – </w:t>
      </w:r>
      <w:r>
        <w:rPr>
          <w:rFonts w:cs="Times New Roman"/>
          <w:szCs w:val="28"/>
        </w:rPr>
        <w:t>2 267,8</w:t>
      </w:r>
      <w:r w:rsidRPr="00C25F38">
        <w:rPr>
          <w:rFonts w:cs="Times New Roman"/>
          <w:szCs w:val="28"/>
        </w:rPr>
        <w:t xml:space="preserve"> тыс. руб. </w:t>
      </w:r>
    </w:p>
    <w:p w14:paraId="3CE25D3F" w14:textId="77777777" w:rsidR="000C7DAF" w:rsidRDefault="000C7DAF" w:rsidP="000C7DAF">
      <w:pPr>
        <w:tabs>
          <w:tab w:val="left" w:pos="851"/>
        </w:tabs>
        <w:rPr>
          <w:rFonts w:cs="Times New Roman"/>
          <w:szCs w:val="28"/>
        </w:rPr>
      </w:pPr>
      <w:r w:rsidRPr="00C25F38">
        <w:rPr>
          <w:rFonts w:cs="Times New Roman"/>
          <w:szCs w:val="28"/>
        </w:rPr>
        <w:t xml:space="preserve">За отчетный период в бюджет поступило – </w:t>
      </w:r>
      <w:r>
        <w:rPr>
          <w:rFonts w:cs="Times New Roman"/>
          <w:szCs w:val="28"/>
        </w:rPr>
        <w:t>2 267,0</w:t>
      </w:r>
      <w:r w:rsidRPr="00C25F38">
        <w:rPr>
          <w:rFonts w:cs="Times New Roman"/>
          <w:szCs w:val="28"/>
        </w:rPr>
        <w:t xml:space="preserve"> тыс. руб. </w:t>
      </w:r>
      <w:r w:rsidRPr="00E2020D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99,9</w:t>
      </w:r>
      <w:r w:rsidRPr="00E2020D">
        <w:rPr>
          <w:rFonts w:cs="Times New Roman"/>
          <w:szCs w:val="28"/>
        </w:rPr>
        <w:t xml:space="preserve"> % от бюдж</w:t>
      </w:r>
      <w:r>
        <w:rPr>
          <w:rFonts w:cs="Times New Roman"/>
          <w:szCs w:val="28"/>
        </w:rPr>
        <w:t xml:space="preserve">етных назначений на 2024 год). </w:t>
      </w:r>
    </w:p>
    <w:p w14:paraId="53200F87" w14:textId="77777777" w:rsidR="000C7DAF" w:rsidRPr="003D336D" w:rsidRDefault="000C7DAF" w:rsidP="000C7DAF">
      <w:pPr>
        <w:tabs>
          <w:tab w:val="left" w:pos="851"/>
        </w:tabs>
        <w:rPr>
          <w:rFonts w:cs="Times New Roman"/>
          <w:szCs w:val="28"/>
        </w:rPr>
      </w:pPr>
      <w:r w:rsidRPr="00C25F38">
        <w:rPr>
          <w:rFonts w:cs="Times New Roman"/>
          <w:szCs w:val="28"/>
        </w:rPr>
        <w:t xml:space="preserve">По сравнению с АППГ поступление доходов увеличилось на </w:t>
      </w:r>
      <w:r>
        <w:rPr>
          <w:rFonts w:cs="Times New Roman"/>
          <w:szCs w:val="28"/>
        </w:rPr>
        <w:t>2 263,3</w:t>
      </w:r>
      <w:r w:rsidRPr="00C25F38">
        <w:rPr>
          <w:rFonts w:cs="Times New Roman"/>
          <w:szCs w:val="28"/>
        </w:rPr>
        <w:t xml:space="preserve"> тыс. руб., или на </w:t>
      </w:r>
      <w:r>
        <w:rPr>
          <w:rFonts w:cs="Times New Roman"/>
          <w:szCs w:val="28"/>
        </w:rPr>
        <w:t>61 633,6</w:t>
      </w:r>
      <w:r w:rsidRPr="00C25F38">
        <w:rPr>
          <w:rFonts w:cs="Times New Roman"/>
          <w:szCs w:val="28"/>
        </w:rPr>
        <w:t>%, что вызвано: заключением</w:t>
      </w:r>
      <w:r>
        <w:rPr>
          <w:rFonts w:cs="Times New Roman"/>
          <w:szCs w:val="28"/>
        </w:rPr>
        <w:t xml:space="preserve"> новых договоров с физическими лицами.</w:t>
      </w:r>
    </w:p>
    <w:p w14:paraId="10009F7D" w14:textId="77777777" w:rsidR="000C7DAF" w:rsidRDefault="000C7DAF" w:rsidP="000C7DAF">
      <w:pPr>
        <w:rPr>
          <w:rFonts w:cs="Times New Roman"/>
          <w:szCs w:val="28"/>
          <w:u w:val="single"/>
        </w:rPr>
      </w:pPr>
    </w:p>
    <w:p w14:paraId="02F3320A" w14:textId="77777777" w:rsidR="000C7DAF" w:rsidRPr="00C25F38" w:rsidRDefault="000C7DAF" w:rsidP="000C7DAF">
      <w:pPr>
        <w:jc w:val="center"/>
        <w:rPr>
          <w:rFonts w:cs="Times New Roman"/>
          <w:szCs w:val="28"/>
          <w:u w:val="single"/>
        </w:rPr>
      </w:pPr>
      <w:r w:rsidRPr="00C25F38">
        <w:rPr>
          <w:rFonts w:cs="Times New Roman"/>
          <w:szCs w:val="28"/>
          <w:u w:val="single"/>
        </w:rPr>
        <w:t>Доходы от сдачи в аренду имущества, составляющего государс</w:t>
      </w:r>
      <w:r>
        <w:rPr>
          <w:rFonts w:cs="Times New Roman"/>
          <w:szCs w:val="28"/>
          <w:u w:val="single"/>
        </w:rPr>
        <w:t>твенную (муниципальную) казну (</w:t>
      </w:r>
      <w:r w:rsidRPr="00C25F38">
        <w:rPr>
          <w:rFonts w:cs="Times New Roman"/>
          <w:szCs w:val="28"/>
          <w:u w:val="single"/>
        </w:rPr>
        <w:t>за исключением земельных участков) 00011105070000000120</w:t>
      </w:r>
    </w:p>
    <w:p w14:paraId="46D362E1" w14:textId="77777777" w:rsidR="000C7DAF" w:rsidRPr="00C25F38" w:rsidRDefault="000C7DAF" w:rsidP="000C7DAF">
      <w:pPr>
        <w:rPr>
          <w:rFonts w:cs="Times New Roman"/>
          <w:szCs w:val="28"/>
        </w:rPr>
      </w:pPr>
      <w:r w:rsidRPr="00C25F38">
        <w:rPr>
          <w:rFonts w:cs="Times New Roman"/>
          <w:szCs w:val="28"/>
        </w:rPr>
        <w:t>Бюджетные значения на 202</w:t>
      </w:r>
      <w:r>
        <w:rPr>
          <w:rFonts w:cs="Times New Roman"/>
          <w:szCs w:val="28"/>
        </w:rPr>
        <w:t>4</w:t>
      </w:r>
      <w:r w:rsidRPr="00C25F38">
        <w:rPr>
          <w:rFonts w:cs="Times New Roman"/>
          <w:szCs w:val="28"/>
        </w:rPr>
        <w:t xml:space="preserve"> составляют – </w:t>
      </w:r>
      <w:r w:rsidRPr="00117D11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90,0</w:t>
      </w:r>
      <w:r w:rsidRPr="00C25F38">
        <w:rPr>
          <w:rFonts w:cs="Times New Roman"/>
          <w:szCs w:val="28"/>
        </w:rPr>
        <w:t xml:space="preserve"> тыс. руб.</w:t>
      </w:r>
    </w:p>
    <w:p w14:paraId="368522E4" w14:textId="77777777" w:rsidR="000C7DAF" w:rsidRPr="00C25F38" w:rsidRDefault="000C7DAF" w:rsidP="000C7DAF">
      <w:pPr>
        <w:tabs>
          <w:tab w:val="left" w:pos="851"/>
        </w:tabs>
        <w:rPr>
          <w:rFonts w:cs="Times New Roman"/>
          <w:szCs w:val="28"/>
        </w:rPr>
      </w:pPr>
      <w:r w:rsidRPr="00C25F38">
        <w:rPr>
          <w:rFonts w:cs="Times New Roman"/>
          <w:szCs w:val="28"/>
        </w:rPr>
        <w:t xml:space="preserve">За отчетный период в бюджет поступило – </w:t>
      </w:r>
      <w:r>
        <w:rPr>
          <w:rFonts w:cs="Times New Roman"/>
          <w:szCs w:val="28"/>
        </w:rPr>
        <w:t xml:space="preserve">821,2 </w:t>
      </w:r>
      <w:r w:rsidRPr="00C25F38">
        <w:rPr>
          <w:rFonts w:cs="Times New Roman"/>
          <w:szCs w:val="28"/>
        </w:rPr>
        <w:t>тыс. руб.  (</w:t>
      </w:r>
      <w:r>
        <w:rPr>
          <w:rFonts w:cs="Times New Roman"/>
          <w:szCs w:val="28"/>
        </w:rPr>
        <w:t>92,3</w:t>
      </w:r>
      <w:r w:rsidRPr="00C25F38">
        <w:rPr>
          <w:rFonts w:cs="Times New Roman"/>
          <w:szCs w:val="28"/>
        </w:rPr>
        <w:t xml:space="preserve"> % от бюджетных назначений на 202</w:t>
      </w:r>
      <w:r>
        <w:rPr>
          <w:rFonts w:cs="Times New Roman"/>
          <w:szCs w:val="28"/>
        </w:rPr>
        <w:t>4</w:t>
      </w:r>
      <w:r w:rsidRPr="00C25F38">
        <w:rPr>
          <w:rFonts w:cs="Times New Roman"/>
          <w:szCs w:val="28"/>
        </w:rPr>
        <w:t xml:space="preserve"> год). </w:t>
      </w:r>
    </w:p>
    <w:p w14:paraId="2C984472" w14:textId="77777777" w:rsidR="000C7DAF" w:rsidRPr="00C25F38" w:rsidRDefault="000C7DAF" w:rsidP="000C7DAF">
      <w:pPr>
        <w:rPr>
          <w:rFonts w:cs="Times New Roman"/>
          <w:szCs w:val="28"/>
        </w:rPr>
      </w:pPr>
      <w:r w:rsidRPr="00C25F38">
        <w:rPr>
          <w:rFonts w:cs="Times New Roman"/>
          <w:szCs w:val="28"/>
        </w:rPr>
        <w:t xml:space="preserve">Основные плательщики: </w:t>
      </w:r>
      <w:proofErr w:type="spellStart"/>
      <w:r w:rsidRPr="00C25F38">
        <w:rPr>
          <w:rFonts w:cs="Times New Roman"/>
          <w:szCs w:val="28"/>
        </w:rPr>
        <w:t>Рогатюк</w:t>
      </w:r>
      <w:proofErr w:type="spellEnd"/>
      <w:r w:rsidRPr="00C25F38">
        <w:rPr>
          <w:rFonts w:cs="Times New Roman"/>
          <w:szCs w:val="28"/>
        </w:rPr>
        <w:t xml:space="preserve"> Е.Е.; ИП </w:t>
      </w:r>
      <w:proofErr w:type="spellStart"/>
      <w:r w:rsidRPr="00C25F38">
        <w:rPr>
          <w:rFonts w:cs="Times New Roman"/>
          <w:szCs w:val="28"/>
        </w:rPr>
        <w:t>Лимакова</w:t>
      </w:r>
      <w:proofErr w:type="spellEnd"/>
      <w:r w:rsidRPr="00C25F38">
        <w:rPr>
          <w:rFonts w:cs="Times New Roman"/>
          <w:szCs w:val="28"/>
        </w:rPr>
        <w:t xml:space="preserve"> Н.Ю.; Мальцев Н.В.; ООО «КТЛ», ПАО Сбербанк.</w:t>
      </w:r>
    </w:p>
    <w:p w14:paraId="6886850E" w14:textId="77777777" w:rsidR="000C7DAF" w:rsidRPr="0040192E" w:rsidRDefault="000C7DAF" w:rsidP="000C7DAF">
      <w:r w:rsidRPr="0040192E">
        <w:rPr>
          <w:rFonts w:cs="Times New Roman"/>
          <w:szCs w:val="28"/>
        </w:rPr>
        <w:t xml:space="preserve">По сравнению с АППГ поступление увеличилось на </w:t>
      </w:r>
      <w:r>
        <w:rPr>
          <w:rFonts w:cs="Times New Roman"/>
          <w:szCs w:val="28"/>
        </w:rPr>
        <w:t>153,9</w:t>
      </w:r>
      <w:r w:rsidRPr="0040192E">
        <w:rPr>
          <w:rFonts w:cs="Times New Roman"/>
          <w:szCs w:val="28"/>
        </w:rPr>
        <w:t xml:space="preserve"> тыс. руб. или на </w:t>
      </w:r>
      <w:r>
        <w:rPr>
          <w:rFonts w:cs="Times New Roman"/>
          <w:szCs w:val="28"/>
        </w:rPr>
        <w:t>23,1</w:t>
      </w:r>
      <w:r w:rsidRPr="0040192E">
        <w:rPr>
          <w:rFonts w:cs="Times New Roman"/>
          <w:szCs w:val="28"/>
        </w:rPr>
        <w:t xml:space="preserve"> %, что вызвано: заключен</w:t>
      </w:r>
      <w:r>
        <w:rPr>
          <w:rFonts w:cs="Times New Roman"/>
          <w:szCs w:val="28"/>
        </w:rPr>
        <w:t>ием</w:t>
      </w:r>
      <w:r w:rsidRPr="0040192E">
        <w:rPr>
          <w:rFonts w:cs="Times New Roman"/>
          <w:szCs w:val="28"/>
        </w:rPr>
        <w:t xml:space="preserve"> нов</w:t>
      </w:r>
      <w:r>
        <w:rPr>
          <w:rFonts w:cs="Times New Roman"/>
          <w:szCs w:val="28"/>
        </w:rPr>
        <w:t>ого</w:t>
      </w:r>
      <w:r w:rsidRPr="0040192E">
        <w:rPr>
          <w:rFonts w:cs="Times New Roman"/>
          <w:szCs w:val="28"/>
        </w:rPr>
        <w:t xml:space="preserve"> договор</w:t>
      </w:r>
      <w:r>
        <w:rPr>
          <w:rFonts w:cs="Times New Roman"/>
          <w:szCs w:val="28"/>
        </w:rPr>
        <w:t>а</w:t>
      </w:r>
      <w:r w:rsidRPr="0040192E">
        <w:rPr>
          <w:rFonts w:cs="Times New Roman"/>
          <w:szCs w:val="28"/>
        </w:rPr>
        <w:t xml:space="preserve"> аренды имущества с ОЗОН.</w:t>
      </w:r>
    </w:p>
    <w:p w14:paraId="0BAB5A68" w14:textId="77777777" w:rsidR="000C7DAF" w:rsidRPr="00CE1126" w:rsidRDefault="000C7DAF" w:rsidP="000C7DAF">
      <w:pPr>
        <w:jc w:val="center"/>
        <w:rPr>
          <w:szCs w:val="28"/>
          <w:u w:val="single"/>
        </w:rPr>
      </w:pPr>
    </w:p>
    <w:p w14:paraId="47B805F9" w14:textId="77777777" w:rsidR="000C7DAF" w:rsidRPr="00080102" w:rsidRDefault="000C7DAF" w:rsidP="000C7DAF">
      <w:pPr>
        <w:jc w:val="center"/>
        <w:rPr>
          <w:szCs w:val="28"/>
          <w:u w:val="single"/>
        </w:rPr>
      </w:pPr>
      <w:r w:rsidRPr="00080102">
        <w:rPr>
          <w:szCs w:val="28"/>
          <w:u w:val="single"/>
        </w:rPr>
        <w:lastRenderedPageBreak/>
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</w:p>
    <w:p w14:paraId="79C9F227" w14:textId="77777777" w:rsidR="000C7DAF" w:rsidRPr="00080102" w:rsidRDefault="000C7DAF" w:rsidP="000C7DAF">
      <w:pPr>
        <w:jc w:val="center"/>
        <w:rPr>
          <w:szCs w:val="28"/>
          <w:u w:val="single"/>
        </w:rPr>
      </w:pPr>
      <w:r w:rsidRPr="00080102">
        <w:rPr>
          <w:szCs w:val="28"/>
          <w:u w:val="single"/>
        </w:rPr>
        <w:t>(000 1 11 09040 00 0000 120)</w:t>
      </w:r>
    </w:p>
    <w:p w14:paraId="535BB40F" w14:textId="77777777" w:rsidR="000C7DAF" w:rsidRPr="00080102" w:rsidRDefault="000C7DAF" w:rsidP="000C7DAF">
      <w:pPr>
        <w:rPr>
          <w:szCs w:val="28"/>
        </w:rPr>
      </w:pPr>
      <w:r w:rsidRPr="00080102">
        <w:rPr>
          <w:szCs w:val="28"/>
        </w:rPr>
        <w:t>Бюджетные назначения на 202</w:t>
      </w:r>
      <w:r>
        <w:rPr>
          <w:szCs w:val="28"/>
        </w:rPr>
        <w:t>4</w:t>
      </w:r>
      <w:r w:rsidRPr="00080102">
        <w:rPr>
          <w:szCs w:val="28"/>
        </w:rPr>
        <w:t xml:space="preserve"> год составляют – </w:t>
      </w:r>
      <w:r>
        <w:rPr>
          <w:szCs w:val="28"/>
        </w:rPr>
        <w:t>800,0</w:t>
      </w:r>
      <w:r w:rsidRPr="00080102">
        <w:rPr>
          <w:szCs w:val="28"/>
        </w:rPr>
        <w:t xml:space="preserve"> тыс. руб.</w:t>
      </w:r>
    </w:p>
    <w:p w14:paraId="001780E4" w14:textId="77777777" w:rsidR="000C7DAF" w:rsidRPr="00080102" w:rsidRDefault="000C7DAF" w:rsidP="000C7DAF">
      <w:pPr>
        <w:rPr>
          <w:szCs w:val="28"/>
        </w:rPr>
      </w:pPr>
      <w:r w:rsidRPr="00080102">
        <w:rPr>
          <w:szCs w:val="28"/>
        </w:rPr>
        <w:t xml:space="preserve">За отчетный период в бюджет поступило – </w:t>
      </w:r>
      <w:r>
        <w:rPr>
          <w:szCs w:val="28"/>
        </w:rPr>
        <w:t>595,8</w:t>
      </w:r>
      <w:r w:rsidRPr="00080102">
        <w:rPr>
          <w:szCs w:val="28"/>
        </w:rPr>
        <w:t xml:space="preserve"> тыс. руб. </w:t>
      </w:r>
      <w:r w:rsidRPr="00080102">
        <w:rPr>
          <w:rFonts w:cs="Times New Roman"/>
          <w:szCs w:val="28"/>
        </w:rPr>
        <w:t>(</w:t>
      </w:r>
      <w:r>
        <w:rPr>
          <w:rFonts w:cs="Times New Roman"/>
          <w:szCs w:val="28"/>
        </w:rPr>
        <w:t xml:space="preserve">74,5 % от бюджетных назначений на </w:t>
      </w:r>
      <w:r w:rsidRPr="00080102">
        <w:rPr>
          <w:rFonts w:cs="Times New Roman"/>
          <w:szCs w:val="28"/>
        </w:rPr>
        <w:t>202</w:t>
      </w:r>
      <w:r>
        <w:rPr>
          <w:rFonts w:cs="Times New Roman"/>
          <w:szCs w:val="28"/>
        </w:rPr>
        <w:t>4</w:t>
      </w:r>
      <w:r w:rsidRPr="00080102">
        <w:rPr>
          <w:rFonts w:cs="Times New Roman"/>
          <w:szCs w:val="28"/>
        </w:rPr>
        <w:t xml:space="preserve"> год).</w:t>
      </w:r>
    </w:p>
    <w:p w14:paraId="20B84B59" w14:textId="77777777" w:rsidR="000C7DAF" w:rsidRPr="00A45F8B" w:rsidRDefault="000C7DAF" w:rsidP="000C7DAF">
      <w:pPr>
        <w:rPr>
          <w:rFonts w:cs="Times New Roman"/>
          <w:szCs w:val="28"/>
        </w:rPr>
      </w:pPr>
      <w:r w:rsidRPr="006C3459">
        <w:rPr>
          <w:szCs w:val="28"/>
        </w:rPr>
        <w:t xml:space="preserve">По сравнению с АППГ поступление доходов </w:t>
      </w:r>
      <w:r>
        <w:rPr>
          <w:szCs w:val="28"/>
        </w:rPr>
        <w:t>уменьшилось</w:t>
      </w:r>
      <w:r w:rsidRPr="006C3459">
        <w:rPr>
          <w:szCs w:val="28"/>
        </w:rPr>
        <w:t xml:space="preserve"> на </w:t>
      </w:r>
      <w:r>
        <w:rPr>
          <w:szCs w:val="28"/>
        </w:rPr>
        <w:t>166,8</w:t>
      </w:r>
      <w:r w:rsidRPr="006C3459">
        <w:rPr>
          <w:szCs w:val="28"/>
        </w:rPr>
        <w:t xml:space="preserve"> тыс. руб., или на </w:t>
      </w:r>
      <w:r>
        <w:rPr>
          <w:szCs w:val="28"/>
        </w:rPr>
        <w:t>21</w:t>
      </w:r>
      <w:r w:rsidRPr="006C3459">
        <w:rPr>
          <w:szCs w:val="28"/>
        </w:rPr>
        <w:t xml:space="preserve">,9 %, что вызвано: </w:t>
      </w:r>
      <w:r>
        <w:rPr>
          <w:szCs w:val="28"/>
        </w:rPr>
        <w:t xml:space="preserve">в 2023 году </w:t>
      </w:r>
      <w:r w:rsidRPr="006C3459">
        <w:rPr>
          <w:rFonts w:cs="Times New Roman"/>
          <w:szCs w:val="28"/>
        </w:rPr>
        <w:t>погашением задолженности за прошлые периоды по</w:t>
      </w:r>
      <w:r w:rsidRPr="006C3459">
        <w:t xml:space="preserve"> </w:t>
      </w:r>
      <w:r w:rsidRPr="006C3459">
        <w:rPr>
          <w:rFonts w:cs="Times New Roman"/>
          <w:szCs w:val="28"/>
        </w:rPr>
        <w:t>исполнительным производствам.</w:t>
      </w:r>
    </w:p>
    <w:p w14:paraId="592F68BA" w14:textId="77777777" w:rsidR="000C7DAF" w:rsidRDefault="000C7DAF" w:rsidP="000C7DAF">
      <w:pPr>
        <w:rPr>
          <w:rFonts w:cs="Times New Roman"/>
          <w:szCs w:val="28"/>
        </w:rPr>
      </w:pPr>
    </w:p>
    <w:p w14:paraId="0AD1956B" w14:textId="77777777" w:rsidR="000C7DAF" w:rsidRPr="003E484E" w:rsidRDefault="000C7DAF" w:rsidP="000C7DAF">
      <w:pPr>
        <w:jc w:val="center"/>
        <w:rPr>
          <w:rFonts w:cs="Times New Roman"/>
          <w:szCs w:val="28"/>
          <w:u w:val="single"/>
        </w:rPr>
      </w:pPr>
      <w:r w:rsidRPr="003E484E">
        <w:rPr>
          <w:rFonts w:cs="Times New Roman"/>
          <w:szCs w:val="28"/>
          <w:u w:val="single"/>
        </w:rPr>
        <w:t xml:space="preserve">Доходы от оказания платных услуг и компенсации затрат государства </w:t>
      </w:r>
      <w:r w:rsidRPr="003E484E">
        <w:rPr>
          <w:rFonts w:cs="Times New Roman"/>
          <w:szCs w:val="28"/>
          <w:u w:val="single"/>
        </w:rPr>
        <w:br/>
        <w:t>(000 1 13 00000 00 0000 130)</w:t>
      </w:r>
    </w:p>
    <w:p w14:paraId="255DE84A" w14:textId="77777777" w:rsidR="000C7DAF" w:rsidRPr="003E484E" w:rsidRDefault="000C7DAF" w:rsidP="000C7DAF">
      <w:pPr>
        <w:rPr>
          <w:rFonts w:cs="Times New Roman"/>
          <w:szCs w:val="28"/>
        </w:rPr>
      </w:pPr>
      <w:r w:rsidRPr="003E484E">
        <w:rPr>
          <w:rFonts w:cs="Times New Roman"/>
          <w:szCs w:val="28"/>
        </w:rPr>
        <w:t>Бюджетные назначения на 202</w:t>
      </w:r>
      <w:r>
        <w:rPr>
          <w:rFonts w:cs="Times New Roman"/>
          <w:szCs w:val="28"/>
        </w:rPr>
        <w:t>4</w:t>
      </w:r>
      <w:r w:rsidRPr="003E484E">
        <w:rPr>
          <w:rFonts w:cs="Times New Roman"/>
          <w:szCs w:val="28"/>
        </w:rPr>
        <w:t xml:space="preserve"> год составляют – </w:t>
      </w:r>
      <w:r>
        <w:rPr>
          <w:rFonts w:cs="Times New Roman"/>
          <w:szCs w:val="28"/>
        </w:rPr>
        <w:t>259,0</w:t>
      </w:r>
      <w:r w:rsidRPr="003E484E">
        <w:rPr>
          <w:rFonts w:cs="Times New Roman"/>
          <w:szCs w:val="28"/>
        </w:rPr>
        <w:t xml:space="preserve"> тыс. руб., в том числе:</w:t>
      </w:r>
    </w:p>
    <w:p w14:paraId="1EA51E20" w14:textId="77777777" w:rsidR="000C7DAF" w:rsidRPr="003E484E" w:rsidRDefault="000C7DAF" w:rsidP="000C7DAF">
      <w:pPr>
        <w:rPr>
          <w:rFonts w:cs="Times New Roman"/>
          <w:szCs w:val="28"/>
        </w:rPr>
      </w:pPr>
      <w:r w:rsidRPr="003E484E">
        <w:rPr>
          <w:rFonts w:cs="Times New Roman"/>
          <w:szCs w:val="28"/>
        </w:rPr>
        <w:t xml:space="preserve">- «Прочие доходы от оказания платных услуг (работ)» (1 13 01990 00 0000 130) – </w:t>
      </w:r>
      <w:r>
        <w:rPr>
          <w:rFonts w:cs="Times New Roman"/>
          <w:szCs w:val="28"/>
        </w:rPr>
        <w:t>10</w:t>
      </w:r>
      <w:r w:rsidRPr="003E484E">
        <w:rPr>
          <w:rFonts w:cs="Times New Roman"/>
          <w:szCs w:val="28"/>
        </w:rPr>
        <w:t>,0 тыс. руб.</w:t>
      </w:r>
    </w:p>
    <w:p w14:paraId="3F8170CA" w14:textId="77777777" w:rsidR="000C7DAF" w:rsidRPr="003E484E" w:rsidRDefault="000C7DAF" w:rsidP="000C7DAF">
      <w:pPr>
        <w:rPr>
          <w:szCs w:val="28"/>
        </w:rPr>
      </w:pPr>
      <w:r w:rsidRPr="003E484E">
        <w:rPr>
          <w:rFonts w:cs="Times New Roman"/>
          <w:szCs w:val="28"/>
        </w:rPr>
        <w:t xml:space="preserve">За отчетный период в бюджет поступило – </w:t>
      </w:r>
      <w:r>
        <w:rPr>
          <w:rFonts w:cs="Times New Roman"/>
          <w:szCs w:val="28"/>
        </w:rPr>
        <w:t>759,7</w:t>
      </w:r>
      <w:r w:rsidRPr="003E484E">
        <w:rPr>
          <w:rFonts w:cs="Times New Roman"/>
          <w:szCs w:val="28"/>
        </w:rPr>
        <w:t xml:space="preserve"> тыс. руб. (</w:t>
      </w:r>
      <w:r>
        <w:rPr>
          <w:rFonts w:cs="Times New Roman"/>
          <w:szCs w:val="28"/>
        </w:rPr>
        <w:t>293,3</w:t>
      </w:r>
      <w:r w:rsidRPr="003E484E">
        <w:rPr>
          <w:rFonts w:cs="Times New Roman"/>
          <w:szCs w:val="28"/>
        </w:rPr>
        <w:t xml:space="preserve"> % от бюджетных назначений на 2024 год)., в том числе:</w:t>
      </w:r>
    </w:p>
    <w:p w14:paraId="63D0D3F1" w14:textId="77777777" w:rsidR="000C7DAF" w:rsidRPr="003E484E" w:rsidRDefault="000C7DAF" w:rsidP="000C7DAF">
      <w:pPr>
        <w:rPr>
          <w:szCs w:val="28"/>
        </w:rPr>
      </w:pPr>
      <w:r w:rsidRPr="003E484E">
        <w:rPr>
          <w:rFonts w:cs="Times New Roman"/>
          <w:szCs w:val="28"/>
        </w:rPr>
        <w:t xml:space="preserve">- «Прочие доходы от оказания платных услуг (работ)» (1 13 01990 00 0000 130) – </w:t>
      </w:r>
      <w:r>
        <w:rPr>
          <w:rFonts w:cs="Times New Roman"/>
          <w:szCs w:val="28"/>
        </w:rPr>
        <w:t>9,5</w:t>
      </w:r>
      <w:r w:rsidRPr="003E484E">
        <w:rPr>
          <w:rFonts w:cs="Times New Roman"/>
          <w:szCs w:val="28"/>
        </w:rPr>
        <w:t xml:space="preserve"> тыс. руб. (</w:t>
      </w:r>
      <w:r>
        <w:rPr>
          <w:rFonts w:cs="Times New Roman"/>
          <w:szCs w:val="28"/>
        </w:rPr>
        <w:t>95,0</w:t>
      </w:r>
      <w:r w:rsidRPr="003E484E">
        <w:rPr>
          <w:rFonts w:cs="Times New Roman"/>
          <w:szCs w:val="28"/>
        </w:rPr>
        <w:t xml:space="preserve"> % от бюджетных назначений на 2024 год).</w:t>
      </w:r>
    </w:p>
    <w:p w14:paraId="5D5FA73B" w14:textId="77777777" w:rsidR="000C7DAF" w:rsidRPr="003E08E5" w:rsidRDefault="000C7DAF" w:rsidP="000C7DAF">
      <w:pPr>
        <w:rPr>
          <w:rFonts w:cs="Times New Roman"/>
          <w:szCs w:val="28"/>
        </w:rPr>
      </w:pPr>
      <w:r w:rsidRPr="003E484E">
        <w:rPr>
          <w:rFonts w:cs="Times New Roman"/>
          <w:szCs w:val="28"/>
        </w:rPr>
        <w:t xml:space="preserve">По сравнению с АППГ поступление доходов </w:t>
      </w:r>
      <w:r>
        <w:rPr>
          <w:rFonts w:cs="Times New Roman"/>
          <w:szCs w:val="28"/>
        </w:rPr>
        <w:t>увеличилось</w:t>
      </w:r>
      <w:r w:rsidRPr="003E484E">
        <w:rPr>
          <w:rFonts w:cs="Times New Roman"/>
          <w:szCs w:val="28"/>
        </w:rPr>
        <w:t xml:space="preserve"> на </w:t>
      </w:r>
      <w:r>
        <w:rPr>
          <w:rFonts w:cs="Times New Roman"/>
          <w:szCs w:val="28"/>
        </w:rPr>
        <w:t>500,2</w:t>
      </w:r>
      <w:r w:rsidRPr="003E484E">
        <w:rPr>
          <w:rFonts w:cs="Times New Roman"/>
          <w:szCs w:val="28"/>
        </w:rPr>
        <w:t xml:space="preserve"> тыс. руб., или на </w:t>
      </w:r>
      <w:r>
        <w:rPr>
          <w:rFonts w:cs="Times New Roman"/>
          <w:szCs w:val="28"/>
        </w:rPr>
        <w:t>192,8</w:t>
      </w:r>
      <w:r w:rsidRPr="003E484E">
        <w:rPr>
          <w:rFonts w:cs="Times New Roman"/>
          <w:szCs w:val="28"/>
        </w:rPr>
        <w:t xml:space="preserve"> что вызвано:</w:t>
      </w:r>
      <w:r w:rsidRPr="00B61541">
        <w:rPr>
          <w:rFonts w:cs="Times New Roman"/>
          <w:color w:val="000000"/>
          <w:sz w:val="16"/>
          <w:szCs w:val="16"/>
        </w:rPr>
        <w:t xml:space="preserve"> </w:t>
      </w:r>
      <w:r w:rsidRPr="00B61541">
        <w:rPr>
          <w:rFonts w:cs="Times New Roman"/>
          <w:color w:val="000000"/>
          <w:szCs w:val="28"/>
        </w:rPr>
        <w:t>перечислением средств в доходы бюджета остатков субсидии 2021 года;</w:t>
      </w:r>
      <w:r w:rsidRPr="003E484E">
        <w:rPr>
          <w:rFonts w:cs="Times New Roman"/>
          <w:szCs w:val="28"/>
        </w:rPr>
        <w:t xml:space="preserve"> «Прочие доходы от оказания платных услуг (работ)» по сравнению с АППГ поступление </w:t>
      </w:r>
      <w:r>
        <w:rPr>
          <w:rFonts w:cs="Times New Roman"/>
          <w:szCs w:val="28"/>
        </w:rPr>
        <w:t>увеличилось</w:t>
      </w:r>
      <w:r w:rsidRPr="003E484E">
        <w:rPr>
          <w:rFonts w:cs="Times New Roman"/>
          <w:szCs w:val="28"/>
        </w:rPr>
        <w:t xml:space="preserve"> на </w:t>
      </w:r>
      <w:r>
        <w:rPr>
          <w:rFonts w:cs="Times New Roman"/>
          <w:szCs w:val="28"/>
        </w:rPr>
        <w:t>1,5</w:t>
      </w:r>
      <w:r w:rsidRPr="003E484E">
        <w:rPr>
          <w:rFonts w:cs="Times New Roman"/>
          <w:szCs w:val="28"/>
        </w:rPr>
        <w:t xml:space="preserve"> </w:t>
      </w:r>
      <w:proofErr w:type="spellStart"/>
      <w:r w:rsidRPr="003E484E">
        <w:rPr>
          <w:rFonts w:cs="Times New Roman"/>
          <w:szCs w:val="28"/>
        </w:rPr>
        <w:t>тыс.руб</w:t>
      </w:r>
      <w:proofErr w:type="spellEnd"/>
      <w:r w:rsidRPr="003E08E5">
        <w:rPr>
          <w:rFonts w:cs="Times New Roman"/>
          <w:szCs w:val="28"/>
        </w:rPr>
        <w:t xml:space="preserve">. или на </w:t>
      </w:r>
      <w:r>
        <w:rPr>
          <w:rFonts w:cs="Times New Roman"/>
          <w:szCs w:val="28"/>
        </w:rPr>
        <w:t>18,8</w:t>
      </w:r>
      <w:r w:rsidRPr="003E08E5">
        <w:rPr>
          <w:rFonts w:cs="Times New Roman"/>
          <w:szCs w:val="28"/>
        </w:rPr>
        <w:t>%, что вызвано: востребованностью помещений для проведения спортивных тренировок.</w:t>
      </w:r>
    </w:p>
    <w:p w14:paraId="399F64BD" w14:textId="77777777" w:rsidR="000C7DAF" w:rsidRPr="003E484E" w:rsidRDefault="000C7DAF" w:rsidP="000C7DAF">
      <w:pPr>
        <w:jc w:val="center"/>
        <w:rPr>
          <w:rFonts w:cs="Times New Roman"/>
          <w:szCs w:val="28"/>
          <w:u w:val="single"/>
        </w:rPr>
      </w:pPr>
    </w:p>
    <w:p w14:paraId="32E88C7D" w14:textId="77777777" w:rsidR="000C7DAF" w:rsidRPr="0093777E" w:rsidRDefault="000C7DAF" w:rsidP="000C7DAF">
      <w:pPr>
        <w:jc w:val="center"/>
        <w:rPr>
          <w:rFonts w:cs="Times New Roman"/>
          <w:szCs w:val="28"/>
          <w:u w:val="single"/>
        </w:rPr>
      </w:pPr>
      <w:r w:rsidRPr="003E484E">
        <w:rPr>
          <w:rFonts w:cs="Times New Roman"/>
          <w:szCs w:val="28"/>
          <w:u w:val="single"/>
        </w:rPr>
        <w:t>Доходы от продажи материальных и нематериальных активов</w:t>
      </w:r>
    </w:p>
    <w:p w14:paraId="1E626B7B" w14:textId="77777777" w:rsidR="000C7DAF" w:rsidRPr="0093777E" w:rsidRDefault="000C7DAF" w:rsidP="000C7DAF">
      <w:pPr>
        <w:jc w:val="center"/>
        <w:rPr>
          <w:rFonts w:cs="Times New Roman"/>
          <w:szCs w:val="28"/>
          <w:u w:val="single"/>
        </w:rPr>
      </w:pPr>
      <w:r w:rsidRPr="0093777E">
        <w:rPr>
          <w:rFonts w:cs="Times New Roman"/>
          <w:szCs w:val="28"/>
          <w:u w:val="single"/>
        </w:rPr>
        <w:t>(000 1 14 00000 00 0000 400)</w:t>
      </w:r>
    </w:p>
    <w:p w14:paraId="40C21FE1" w14:textId="77777777" w:rsidR="000C7DAF" w:rsidRPr="0093777E" w:rsidRDefault="000C7DAF" w:rsidP="000C7DAF">
      <w:pPr>
        <w:rPr>
          <w:rFonts w:cs="Times New Roman"/>
          <w:szCs w:val="28"/>
        </w:rPr>
      </w:pPr>
      <w:r w:rsidRPr="0093777E">
        <w:rPr>
          <w:rFonts w:cs="Times New Roman"/>
          <w:szCs w:val="28"/>
        </w:rPr>
        <w:t xml:space="preserve"> Бюджетные назначения на 202</w:t>
      </w:r>
      <w:r>
        <w:rPr>
          <w:rFonts w:cs="Times New Roman"/>
          <w:szCs w:val="28"/>
        </w:rPr>
        <w:t>4</w:t>
      </w:r>
      <w:r w:rsidRPr="0093777E">
        <w:rPr>
          <w:rFonts w:cs="Times New Roman"/>
          <w:szCs w:val="28"/>
        </w:rPr>
        <w:t xml:space="preserve"> год составляют – </w:t>
      </w:r>
      <w:r>
        <w:rPr>
          <w:rFonts w:cs="Times New Roman"/>
          <w:szCs w:val="28"/>
        </w:rPr>
        <w:t>23 000,0</w:t>
      </w:r>
      <w:r w:rsidRPr="0093777E">
        <w:rPr>
          <w:rFonts w:cs="Times New Roman"/>
          <w:szCs w:val="28"/>
        </w:rPr>
        <w:t xml:space="preserve"> тыс. руб.</w:t>
      </w:r>
    </w:p>
    <w:p w14:paraId="724DDE8A" w14:textId="77777777" w:rsidR="000C7DAF" w:rsidRPr="0093777E" w:rsidRDefault="000C7DAF" w:rsidP="000C7DAF">
      <w:pPr>
        <w:rPr>
          <w:rFonts w:cs="Times New Roman"/>
          <w:szCs w:val="28"/>
        </w:rPr>
      </w:pPr>
      <w:r w:rsidRPr="0093777E">
        <w:rPr>
          <w:rFonts w:cs="Times New Roman"/>
          <w:szCs w:val="28"/>
        </w:rPr>
        <w:t xml:space="preserve">За отчетный период в бюджет поступило – </w:t>
      </w:r>
      <w:r>
        <w:rPr>
          <w:rFonts w:cs="Times New Roman"/>
          <w:szCs w:val="28"/>
        </w:rPr>
        <w:t>23 090,1</w:t>
      </w:r>
      <w:r w:rsidRPr="0093777E">
        <w:rPr>
          <w:rFonts w:cs="Times New Roman"/>
          <w:szCs w:val="28"/>
        </w:rPr>
        <w:t xml:space="preserve"> тыс. руб. (</w:t>
      </w:r>
      <w:r>
        <w:rPr>
          <w:rFonts w:cs="Times New Roman"/>
          <w:szCs w:val="28"/>
        </w:rPr>
        <w:t>100,4</w:t>
      </w:r>
      <w:r w:rsidRPr="0093777E">
        <w:rPr>
          <w:rFonts w:cs="Times New Roman"/>
          <w:szCs w:val="28"/>
        </w:rPr>
        <w:t xml:space="preserve"> % от бюджетных назначений на 2024 год).</w:t>
      </w:r>
    </w:p>
    <w:p w14:paraId="305F523D" w14:textId="77777777" w:rsidR="000C7DAF" w:rsidRPr="0093777E" w:rsidRDefault="000C7DAF" w:rsidP="000C7DAF">
      <w:pPr>
        <w:rPr>
          <w:rFonts w:cs="Times New Roman"/>
          <w:szCs w:val="28"/>
        </w:rPr>
      </w:pPr>
      <w:r w:rsidRPr="0093777E">
        <w:rPr>
          <w:rFonts w:cs="Times New Roman"/>
          <w:szCs w:val="28"/>
        </w:rPr>
        <w:t xml:space="preserve">По сравнению с АППГ поступление доходов </w:t>
      </w:r>
      <w:r>
        <w:rPr>
          <w:rFonts w:cs="Times New Roman"/>
          <w:szCs w:val="28"/>
        </w:rPr>
        <w:t>увеличилось</w:t>
      </w:r>
      <w:r w:rsidRPr="0093777E">
        <w:rPr>
          <w:rFonts w:cs="Times New Roman"/>
          <w:szCs w:val="28"/>
        </w:rPr>
        <w:t xml:space="preserve"> на </w:t>
      </w:r>
      <w:r>
        <w:rPr>
          <w:rFonts w:cs="Times New Roman"/>
          <w:szCs w:val="28"/>
        </w:rPr>
        <w:t>9 522,0</w:t>
      </w:r>
      <w:r w:rsidRPr="0093777E">
        <w:rPr>
          <w:rFonts w:cs="Times New Roman"/>
          <w:szCs w:val="28"/>
        </w:rPr>
        <w:t xml:space="preserve"> тыс. руб. или </w:t>
      </w:r>
      <w:r>
        <w:rPr>
          <w:rFonts w:cs="Times New Roman"/>
          <w:szCs w:val="28"/>
        </w:rPr>
        <w:t>70,2</w:t>
      </w:r>
      <w:r w:rsidRPr="0093777E">
        <w:rPr>
          <w:rFonts w:cs="Times New Roman"/>
          <w:szCs w:val="28"/>
        </w:rPr>
        <w:t xml:space="preserve"> %.</w:t>
      </w:r>
    </w:p>
    <w:p w14:paraId="53E2BC9C" w14:textId="77777777" w:rsidR="000C7DAF" w:rsidRPr="0093777E" w:rsidRDefault="000C7DAF" w:rsidP="000C7DAF">
      <w:pPr>
        <w:rPr>
          <w:rFonts w:cs="Times New Roman"/>
          <w:szCs w:val="28"/>
        </w:rPr>
      </w:pPr>
      <w:r w:rsidRPr="0093777E">
        <w:rPr>
          <w:rFonts w:cs="Times New Roman"/>
          <w:szCs w:val="28"/>
        </w:rPr>
        <w:t>Из них:</w:t>
      </w:r>
    </w:p>
    <w:p w14:paraId="3C6A8D54" w14:textId="77777777" w:rsidR="000C7DAF" w:rsidRPr="00F354DD" w:rsidRDefault="000C7DAF" w:rsidP="000C7DAF">
      <w:pPr>
        <w:rPr>
          <w:rFonts w:cs="Times New Roman"/>
          <w:szCs w:val="28"/>
          <w:highlight w:val="magenta"/>
          <w:u w:val="single"/>
        </w:rPr>
      </w:pPr>
    </w:p>
    <w:p w14:paraId="5EBCB57E" w14:textId="77777777" w:rsidR="000C7DAF" w:rsidRPr="006876EC" w:rsidRDefault="000C7DAF" w:rsidP="000C7DAF">
      <w:pPr>
        <w:jc w:val="center"/>
        <w:rPr>
          <w:rFonts w:cs="Times New Roman"/>
          <w:szCs w:val="28"/>
          <w:u w:val="single"/>
        </w:rPr>
      </w:pPr>
      <w:r w:rsidRPr="006876EC">
        <w:rPr>
          <w:rFonts w:cs="Times New Roman"/>
          <w:szCs w:val="28"/>
          <w:u w:val="single"/>
        </w:rPr>
        <w:t xml:space="preserve">Доходы от реализации имущества, находящегося в гос. и </w:t>
      </w:r>
      <w:proofErr w:type="spellStart"/>
      <w:r w:rsidRPr="006876EC">
        <w:rPr>
          <w:rFonts w:cs="Times New Roman"/>
          <w:szCs w:val="28"/>
          <w:u w:val="single"/>
        </w:rPr>
        <w:t>муниц</w:t>
      </w:r>
      <w:proofErr w:type="spellEnd"/>
      <w:r w:rsidRPr="006876EC">
        <w:rPr>
          <w:rFonts w:cs="Times New Roman"/>
          <w:szCs w:val="28"/>
          <w:u w:val="single"/>
        </w:rPr>
        <w:t xml:space="preserve">. собственности (за исключением движимого имущества БУ и АУ, а также имущества ГУП и МУП, в том числе казенных) </w:t>
      </w:r>
      <w:r w:rsidRPr="006876EC">
        <w:rPr>
          <w:rFonts w:cs="Times New Roman"/>
          <w:szCs w:val="28"/>
          <w:u w:val="single"/>
        </w:rPr>
        <w:br/>
        <w:t>(000 1 14 02000 00 0000 000)</w:t>
      </w:r>
    </w:p>
    <w:p w14:paraId="088B84C9" w14:textId="77777777" w:rsidR="000C7DAF" w:rsidRPr="006876EC" w:rsidRDefault="000C7DAF" w:rsidP="000C7DAF">
      <w:pPr>
        <w:rPr>
          <w:rFonts w:cs="Times New Roman"/>
          <w:szCs w:val="28"/>
        </w:rPr>
      </w:pPr>
      <w:r w:rsidRPr="006876EC">
        <w:rPr>
          <w:rFonts w:cs="Times New Roman"/>
          <w:szCs w:val="28"/>
        </w:rPr>
        <w:t>Бюджетные назначения на 202</w:t>
      </w:r>
      <w:r>
        <w:rPr>
          <w:rFonts w:cs="Times New Roman"/>
          <w:szCs w:val="28"/>
        </w:rPr>
        <w:t>4</w:t>
      </w:r>
      <w:r w:rsidRPr="006876EC">
        <w:rPr>
          <w:rFonts w:cs="Times New Roman"/>
          <w:szCs w:val="28"/>
        </w:rPr>
        <w:t xml:space="preserve"> год составляют –</w:t>
      </w:r>
      <w:r>
        <w:rPr>
          <w:rFonts w:cs="Times New Roman"/>
          <w:szCs w:val="28"/>
        </w:rPr>
        <w:t>0,0</w:t>
      </w:r>
      <w:r w:rsidRPr="006876EC">
        <w:rPr>
          <w:rFonts w:cs="Times New Roman"/>
          <w:szCs w:val="28"/>
        </w:rPr>
        <w:t xml:space="preserve"> тыс. руб.</w:t>
      </w:r>
    </w:p>
    <w:p w14:paraId="6B71B69C" w14:textId="77777777" w:rsidR="000C7DAF" w:rsidRPr="006876EC" w:rsidRDefault="000C7DAF" w:rsidP="000C7DAF">
      <w:pPr>
        <w:rPr>
          <w:rFonts w:cs="Times New Roman"/>
          <w:szCs w:val="28"/>
        </w:rPr>
      </w:pPr>
      <w:r w:rsidRPr="006876EC">
        <w:rPr>
          <w:rFonts w:cs="Times New Roman"/>
          <w:szCs w:val="28"/>
        </w:rPr>
        <w:t xml:space="preserve">За отчетный период в бюджет поступило – </w:t>
      </w:r>
      <w:r>
        <w:rPr>
          <w:rFonts w:cs="Times New Roman"/>
          <w:szCs w:val="28"/>
        </w:rPr>
        <w:t>0,0</w:t>
      </w:r>
      <w:r w:rsidRPr="006876EC">
        <w:rPr>
          <w:rFonts w:cs="Times New Roman"/>
          <w:szCs w:val="28"/>
        </w:rPr>
        <w:t xml:space="preserve"> тыс. руб. </w:t>
      </w:r>
    </w:p>
    <w:p w14:paraId="0477633B" w14:textId="77777777" w:rsidR="000C7DAF" w:rsidRPr="006876EC" w:rsidRDefault="000C7DAF" w:rsidP="000C7DAF">
      <w:pPr>
        <w:rPr>
          <w:rFonts w:cs="Times New Roman"/>
          <w:szCs w:val="28"/>
          <w:u w:val="single"/>
        </w:rPr>
      </w:pPr>
      <w:r w:rsidRPr="006876EC">
        <w:rPr>
          <w:rFonts w:cs="Times New Roman"/>
          <w:szCs w:val="28"/>
        </w:rPr>
        <w:t xml:space="preserve">По сравнению с АППГ поступление доходов </w:t>
      </w:r>
      <w:r>
        <w:rPr>
          <w:rFonts w:cs="Times New Roman"/>
          <w:szCs w:val="28"/>
        </w:rPr>
        <w:t>уменьшилось</w:t>
      </w:r>
      <w:r w:rsidRPr="006876EC">
        <w:rPr>
          <w:rFonts w:cs="Times New Roman"/>
          <w:szCs w:val="28"/>
        </w:rPr>
        <w:t xml:space="preserve"> на </w:t>
      </w:r>
      <w:r>
        <w:rPr>
          <w:rFonts w:cs="Times New Roman"/>
          <w:szCs w:val="28"/>
        </w:rPr>
        <w:t>13 568,1</w:t>
      </w:r>
      <w:r w:rsidRPr="006876EC">
        <w:rPr>
          <w:rFonts w:cs="Times New Roman"/>
          <w:szCs w:val="28"/>
        </w:rPr>
        <w:t xml:space="preserve"> тыс. руб. или </w:t>
      </w:r>
      <w:r>
        <w:rPr>
          <w:rFonts w:cs="Times New Roman"/>
          <w:szCs w:val="28"/>
        </w:rPr>
        <w:t>100,0</w:t>
      </w:r>
      <w:r w:rsidRPr="006876EC">
        <w:rPr>
          <w:rFonts w:cs="Times New Roman"/>
          <w:szCs w:val="28"/>
        </w:rPr>
        <w:t xml:space="preserve"> %, что вызвано: </w:t>
      </w:r>
      <w:r>
        <w:rPr>
          <w:rFonts w:cs="Times New Roman"/>
          <w:szCs w:val="28"/>
        </w:rPr>
        <w:t xml:space="preserve">в 2023 году </w:t>
      </w:r>
      <w:r w:rsidRPr="006876EC">
        <w:rPr>
          <w:rFonts w:cs="Times New Roman"/>
          <w:color w:val="000000"/>
          <w:szCs w:val="28"/>
        </w:rPr>
        <w:t>оплатой по догово</w:t>
      </w:r>
      <w:r>
        <w:rPr>
          <w:rFonts w:cs="Times New Roman"/>
          <w:color w:val="000000"/>
          <w:szCs w:val="28"/>
        </w:rPr>
        <w:t xml:space="preserve">ру купли-продажи </w:t>
      </w:r>
      <w:r>
        <w:rPr>
          <w:rFonts w:cs="Times New Roman"/>
          <w:color w:val="000000"/>
          <w:szCs w:val="28"/>
        </w:rPr>
        <w:lastRenderedPageBreak/>
        <w:t xml:space="preserve">муниципального </w:t>
      </w:r>
      <w:r w:rsidRPr="006876EC">
        <w:rPr>
          <w:rFonts w:cs="Times New Roman"/>
          <w:color w:val="000000"/>
          <w:szCs w:val="28"/>
        </w:rPr>
        <w:t xml:space="preserve">недвижимого имущества, отчуждаемого путем продаж на аукционе (Гатчинский район, д. Грязно, ул. Новый поселок). </w:t>
      </w:r>
    </w:p>
    <w:p w14:paraId="732678EA" w14:textId="77777777" w:rsidR="000C7DAF" w:rsidRDefault="000C7DAF" w:rsidP="000C7DAF">
      <w:pPr>
        <w:rPr>
          <w:rFonts w:cs="Times New Roman"/>
          <w:szCs w:val="28"/>
        </w:rPr>
      </w:pPr>
    </w:p>
    <w:p w14:paraId="25F9A8D6" w14:textId="77777777" w:rsidR="000C7DAF" w:rsidRPr="00056457" w:rsidRDefault="000C7DAF" w:rsidP="000C7DAF">
      <w:pPr>
        <w:jc w:val="center"/>
        <w:rPr>
          <w:rFonts w:cs="Times New Roman"/>
          <w:szCs w:val="28"/>
        </w:rPr>
      </w:pPr>
      <w:r w:rsidRPr="00206156">
        <w:rPr>
          <w:rFonts w:cs="Times New Roman"/>
          <w:szCs w:val="28"/>
          <w:u w:val="single"/>
        </w:rPr>
        <w:t>Доходы от продажи земельных участков,</w:t>
      </w:r>
    </w:p>
    <w:p w14:paraId="75CEEF15" w14:textId="77777777" w:rsidR="000C7DAF" w:rsidRPr="00206156" w:rsidRDefault="000C7DAF" w:rsidP="000C7DAF">
      <w:pPr>
        <w:jc w:val="center"/>
        <w:rPr>
          <w:rFonts w:cs="Times New Roman"/>
          <w:szCs w:val="28"/>
          <w:u w:val="single"/>
        </w:rPr>
      </w:pPr>
      <w:r w:rsidRPr="00206156">
        <w:rPr>
          <w:rFonts w:cs="Times New Roman"/>
          <w:szCs w:val="28"/>
          <w:u w:val="single"/>
        </w:rPr>
        <w:t xml:space="preserve">находящихся в гос. и </w:t>
      </w:r>
      <w:proofErr w:type="spellStart"/>
      <w:r w:rsidRPr="00206156">
        <w:rPr>
          <w:rFonts w:cs="Times New Roman"/>
          <w:szCs w:val="28"/>
          <w:u w:val="single"/>
        </w:rPr>
        <w:t>муниц</w:t>
      </w:r>
      <w:proofErr w:type="spellEnd"/>
      <w:r w:rsidRPr="00206156">
        <w:rPr>
          <w:rFonts w:cs="Times New Roman"/>
          <w:szCs w:val="28"/>
          <w:u w:val="single"/>
        </w:rPr>
        <w:t>. собственности</w:t>
      </w:r>
    </w:p>
    <w:p w14:paraId="1EB6F490" w14:textId="77777777" w:rsidR="000C7DAF" w:rsidRPr="00206156" w:rsidRDefault="000C7DAF" w:rsidP="000C7DAF">
      <w:pPr>
        <w:jc w:val="center"/>
        <w:rPr>
          <w:rFonts w:cs="Times New Roman"/>
          <w:szCs w:val="28"/>
        </w:rPr>
      </w:pPr>
      <w:r w:rsidRPr="00206156">
        <w:rPr>
          <w:rFonts w:cs="Times New Roman"/>
          <w:szCs w:val="28"/>
          <w:u w:val="single"/>
        </w:rPr>
        <w:t>(000 1 14 06000 00 0000 430)</w:t>
      </w:r>
    </w:p>
    <w:p w14:paraId="6BD0FC92" w14:textId="77777777" w:rsidR="000C7DAF" w:rsidRPr="00481169" w:rsidRDefault="000C7DAF" w:rsidP="000C7DAF">
      <w:pPr>
        <w:tabs>
          <w:tab w:val="left" w:pos="1134"/>
        </w:tabs>
        <w:rPr>
          <w:rFonts w:cs="Times New Roman"/>
          <w:szCs w:val="28"/>
        </w:rPr>
      </w:pPr>
      <w:r w:rsidRPr="00206156">
        <w:rPr>
          <w:rFonts w:cs="Times New Roman"/>
          <w:szCs w:val="28"/>
        </w:rPr>
        <w:t>Бюджетные назначения на 202</w:t>
      </w:r>
      <w:r>
        <w:rPr>
          <w:rFonts w:cs="Times New Roman"/>
          <w:szCs w:val="28"/>
        </w:rPr>
        <w:t>4</w:t>
      </w:r>
      <w:r w:rsidRPr="00206156">
        <w:rPr>
          <w:rFonts w:cs="Times New Roman"/>
          <w:szCs w:val="28"/>
        </w:rPr>
        <w:t xml:space="preserve"> год составляют – </w:t>
      </w:r>
      <w:r>
        <w:rPr>
          <w:rFonts w:cs="Times New Roman"/>
          <w:szCs w:val="28"/>
        </w:rPr>
        <w:t>23 000,0</w:t>
      </w:r>
      <w:r w:rsidRPr="00206156">
        <w:rPr>
          <w:rFonts w:cs="Times New Roman"/>
          <w:szCs w:val="28"/>
        </w:rPr>
        <w:t xml:space="preserve"> тыс.</w:t>
      </w:r>
      <w:r w:rsidRPr="00481169">
        <w:rPr>
          <w:rFonts w:cs="Times New Roman"/>
          <w:szCs w:val="28"/>
        </w:rPr>
        <w:t xml:space="preserve"> руб.</w:t>
      </w:r>
    </w:p>
    <w:p w14:paraId="4B765916" w14:textId="77777777" w:rsidR="000C7DAF" w:rsidRPr="00481169" w:rsidRDefault="000C7DAF" w:rsidP="000C7DAF">
      <w:pPr>
        <w:rPr>
          <w:rFonts w:cs="Times New Roman"/>
          <w:szCs w:val="28"/>
        </w:rPr>
      </w:pPr>
      <w:r w:rsidRPr="00481169">
        <w:rPr>
          <w:rFonts w:cs="Times New Roman"/>
          <w:szCs w:val="28"/>
        </w:rPr>
        <w:t xml:space="preserve">За отчетный период в бюджет поступило – </w:t>
      </w:r>
      <w:r>
        <w:rPr>
          <w:rFonts w:cs="Times New Roman"/>
          <w:szCs w:val="28"/>
        </w:rPr>
        <w:t>23 090,1</w:t>
      </w:r>
      <w:r w:rsidRPr="00481169">
        <w:rPr>
          <w:rFonts w:cs="Times New Roman"/>
          <w:szCs w:val="28"/>
        </w:rPr>
        <w:t xml:space="preserve"> тыс. руб.  (</w:t>
      </w:r>
      <w:r>
        <w:rPr>
          <w:rFonts w:cs="Times New Roman"/>
          <w:szCs w:val="28"/>
        </w:rPr>
        <w:t>100,4</w:t>
      </w:r>
      <w:r w:rsidRPr="00481169">
        <w:rPr>
          <w:rFonts w:cs="Times New Roman"/>
          <w:szCs w:val="28"/>
        </w:rPr>
        <w:t>% от бюджетных назначений на 202</w:t>
      </w:r>
      <w:r>
        <w:rPr>
          <w:rFonts w:cs="Times New Roman"/>
          <w:szCs w:val="28"/>
        </w:rPr>
        <w:t>4</w:t>
      </w:r>
      <w:r w:rsidRPr="00481169">
        <w:rPr>
          <w:rFonts w:cs="Times New Roman"/>
          <w:szCs w:val="28"/>
        </w:rPr>
        <w:t xml:space="preserve"> год). </w:t>
      </w:r>
    </w:p>
    <w:p w14:paraId="16447823" w14:textId="77777777" w:rsidR="000C7DAF" w:rsidRDefault="000C7DAF" w:rsidP="000C7DAF">
      <w:pPr>
        <w:rPr>
          <w:rFonts w:cs="Times New Roman"/>
          <w:szCs w:val="28"/>
        </w:rPr>
      </w:pPr>
      <w:r w:rsidRPr="00481169">
        <w:rPr>
          <w:rFonts w:cs="Times New Roman"/>
          <w:szCs w:val="28"/>
        </w:rPr>
        <w:t xml:space="preserve">По сравнению с АППГ поступление доходов увеличилось на </w:t>
      </w:r>
      <w:r>
        <w:rPr>
          <w:rFonts w:cs="Times New Roman"/>
          <w:szCs w:val="28"/>
        </w:rPr>
        <w:t>23 090,1</w:t>
      </w:r>
      <w:r w:rsidRPr="00481169">
        <w:rPr>
          <w:rFonts w:cs="Times New Roman"/>
          <w:szCs w:val="28"/>
        </w:rPr>
        <w:t xml:space="preserve"> </w:t>
      </w:r>
      <w:proofErr w:type="spellStart"/>
      <w:r w:rsidRPr="00481169">
        <w:rPr>
          <w:rFonts w:cs="Times New Roman"/>
          <w:szCs w:val="28"/>
        </w:rPr>
        <w:t>тыс.руб</w:t>
      </w:r>
      <w:proofErr w:type="spellEnd"/>
      <w:r w:rsidRPr="00481169">
        <w:rPr>
          <w:rFonts w:cs="Times New Roman"/>
          <w:szCs w:val="28"/>
        </w:rPr>
        <w:t xml:space="preserve">. или </w:t>
      </w:r>
      <w:r>
        <w:rPr>
          <w:rFonts w:cs="Times New Roman"/>
          <w:szCs w:val="28"/>
        </w:rPr>
        <w:t>100,0</w:t>
      </w:r>
      <w:r w:rsidRPr="00481169">
        <w:rPr>
          <w:rFonts w:cs="Times New Roman"/>
          <w:szCs w:val="28"/>
        </w:rPr>
        <w:t xml:space="preserve"> </w:t>
      </w:r>
      <w:r w:rsidRPr="00206156">
        <w:rPr>
          <w:rFonts w:cs="Times New Roman"/>
          <w:szCs w:val="28"/>
        </w:rPr>
        <w:t xml:space="preserve">%, что вызвано: </w:t>
      </w:r>
      <w:r>
        <w:rPr>
          <w:rFonts w:cs="Times New Roman"/>
          <w:szCs w:val="28"/>
        </w:rPr>
        <w:t>продажей</w:t>
      </w:r>
      <w:r w:rsidRPr="00A829DF">
        <w:rPr>
          <w:rFonts w:cs="Times New Roman"/>
          <w:szCs w:val="28"/>
        </w:rPr>
        <w:t xml:space="preserve"> земельных участков, находящихся в собственности сельских поселений </w:t>
      </w:r>
      <w:r w:rsidRPr="00206156">
        <w:rPr>
          <w:rFonts w:cs="Times New Roman"/>
          <w:szCs w:val="28"/>
        </w:rPr>
        <w:t>по аукционам и перераспределением земельных участков</w:t>
      </w:r>
      <w:r w:rsidRPr="00A829DF">
        <w:rPr>
          <w:rFonts w:cs="Times New Roman"/>
          <w:szCs w:val="28"/>
        </w:rPr>
        <w:t xml:space="preserve"> физическим лицам.</w:t>
      </w:r>
    </w:p>
    <w:p w14:paraId="5BC193B5" w14:textId="77777777" w:rsidR="000C7DAF" w:rsidRDefault="000C7DAF" w:rsidP="000C7DAF">
      <w:pPr>
        <w:jc w:val="center"/>
        <w:rPr>
          <w:rFonts w:cs="Times New Roman"/>
          <w:szCs w:val="28"/>
          <w:u w:val="single"/>
        </w:rPr>
      </w:pPr>
    </w:p>
    <w:p w14:paraId="2C4C5B0D" w14:textId="77777777" w:rsidR="000C7DAF" w:rsidRPr="003944E4" w:rsidRDefault="000C7DAF" w:rsidP="000C7DAF">
      <w:pPr>
        <w:jc w:val="center"/>
        <w:rPr>
          <w:rFonts w:cs="Times New Roman"/>
          <w:szCs w:val="28"/>
          <w:u w:val="single"/>
        </w:rPr>
      </w:pPr>
      <w:r w:rsidRPr="003944E4">
        <w:rPr>
          <w:rFonts w:cs="Times New Roman"/>
          <w:szCs w:val="28"/>
          <w:u w:val="single"/>
        </w:rPr>
        <w:t>Штрафы, санкции, возмещение ущерба</w:t>
      </w:r>
    </w:p>
    <w:p w14:paraId="084DC277" w14:textId="77777777" w:rsidR="000C7DAF" w:rsidRPr="003944E4" w:rsidRDefault="000C7DAF" w:rsidP="000C7DAF">
      <w:pPr>
        <w:jc w:val="center"/>
        <w:rPr>
          <w:rFonts w:cs="Times New Roman"/>
          <w:szCs w:val="28"/>
          <w:u w:val="single"/>
        </w:rPr>
      </w:pPr>
      <w:r w:rsidRPr="003944E4">
        <w:rPr>
          <w:rFonts w:cs="Times New Roman"/>
          <w:szCs w:val="28"/>
          <w:u w:val="single"/>
        </w:rPr>
        <w:t>(000 1 16 00000 00 0000 140)</w:t>
      </w:r>
    </w:p>
    <w:p w14:paraId="2A2A004F" w14:textId="77777777" w:rsidR="000C7DAF" w:rsidRPr="00545F40" w:rsidRDefault="000C7DAF" w:rsidP="000C7DAF">
      <w:pPr>
        <w:rPr>
          <w:rFonts w:cs="Times New Roman"/>
          <w:szCs w:val="28"/>
        </w:rPr>
      </w:pPr>
      <w:r w:rsidRPr="00545F40">
        <w:rPr>
          <w:rFonts w:cs="Times New Roman"/>
          <w:szCs w:val="28"/>
        </w:rPr>
        <w:t>Бюджетные назначения на 2024 год составляют – 1,0 тыс. руб.</w:t>
      </w:r>
    </w:p>
    <w:p w14:paraId="285AAF91" w14:textId="77777777" w:rsidR="000C7DAF" w:rsidRPr="00545F40" w:rsidRDefault="000C7DAF" w:rsidP="000C7DAF">
      <w:pPr>
        <w:rPr>
          <w:rFonts w:cs="Times New Roman"/>
          <w:szCs w:val="28"/>
        </w:rPr>
      </w:pPr>
      <w:r w:rsidRPr="00545F40">
        <w:rPr>
          <w:rFonts w:cs="Times New Roman"/>
          <w:szCs w:val="28"/>
        </w:rPr>
        <w:t>За отчетный период в бюджет поступило – 1,0 тыс. руб.  (</w:t>
      </w:r>
      <w:r>
        <w:rPr>
          <w:rFonts w:cs="Times New Roman"/>
          <w:szCs w:val="28"/>
        </w:rPr>
        <w:t>100,0</w:t>
      </w:r>
      <w:r w:rsidRPr="00545F40">
        <w:rPr>
          <w:rFonts w:cs="Times New Roman"/>
          <w:szCs w:val="28"/>
        </w:rPr>
        <w:t>% от бюджетных назначений на 2024 год), в том числе:</w:t>
      </w:r>
    </w:p>
    <w:p w14:paraId="3A0E117D" w14:textId="77777777" w:rsidR="000C7DAF" w:rsidRDefault="000C7DAF" w:rsidP="000C7DAF">
      <w:pPr>
        <w:rPr>
          <w:rFonts w:cs="Times New Roman"/>
          <w:szCs w:val="28"/>
        </w:rPr>
      </w:pPr>
      <w:r w:rsidRPr="00545F40">
        <w:rPr>
          <w:rFonts w:cs="Times New Roman"/>
          <w:szCs w:val="28"/>
        </w:rPr>
        <w:t>-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</w:r>
      <w:r>
        <w:rPr>
          <w:rFonts w:cs="Times New Roman"/>
          <w:szCs w:val="28"/>
        </w:rPr>
        <w:t xml:space="preserve"> (</w:t>
      </w:r>
      <w:r>
        <w:rPr>
          <w:rFonts w:eastAsia="Times New Roman" w:cs="Times New Roman"/>
          <w:szCs w:val="28"/>
        </w:rPr>
        <w:t xml:space="preserve">оплата административного штрафа за нескошенную траву). </w:t>
      </w:r>
    </w:p>
    <w:p w14:paraId="48C1AAA6" w14:textId="77777777" w:rsidR="000C7DAF" w:rsidRPr="00D437DD" w:rsidRDefault="000C7DAF" w:rsidP="000C7DAF">
      <w:pPr>
        <w:rPr>
          <w:rFonts w:cs="Times New Roman"/>
          <w:szCs w:val="28"/>
        </w:rPr>
      </w:pPr>
      <w:r w:rsidRPr="00545F40">
        <w:rPr>
          <w:rFonts w:eastAsia="Times New Roman" w:cs="Times New Roman"/>
          <w:szCs w:val="28"/>
        </w:rPr>
        <w:t xml:space="preserve">По сравнению с АППГ поступление доходов </w:t>
      </w:r>
      <w:r>
        <w:rPr>
          <w:rFonts w:eastAsia="Times New Roman" w:cs="Times New Roman"/>
          <w:szCs w:val="28"/>
        </w:rPr>
        <w:t>уменьшилось</w:t>
      </w:r>
      <w:r w:rsidRPr="00545F40">
        <w:rPr>
          <w:rFonts w:eastAsia="Times New Roman" w:cs="Times New Roman"/>
          <w:szCs w:val="28"/>
        </w:rPr>
        <w:t xml:space="preserve"> на </w:t>
      </w:r>
      <w:r>
        <w:rPr>
          <w:rFonts w:eastAsia="Times New Roman" w:cs="Times New Roman"/>
          <w:szCs w:val="28"/>
        </w:rPr>
        <w:t>25,2</w:t>
      </w:r>
      <w:r w:rsidRPr="00545F40">
        <w:rPr>
          <w:rFonts w:eastAsia="Times New Roman" w:cs="Times New Roman"/>
          <w:szCs w:val="28"/>
        </w:rPr>
        <w:t xml:space="preserve"> </w:t>
      </w:r>
      <w:proofErr w:type="spellStart"/>
      <w:r w:rsidRPr="00545F40">
        <w:rPr>
          <w:rFonts w:eastAsia="Times New Roman" w:cs="Times New Roman"/>
          <w:szCs w:val="28"/>
        </w:rPr>
        <w:t>тыс.руб</w:t>
      </w:r>
      <w:proofErr w:type="spellEnd"/>
      <w:r w:rsidRPr="00545F40">
        <w:rPr>
          <w:rFonts w:eastAsia="Times New Roman" w:cs="Times New Roman"/>
          <w:szCs w:val="28"/>
        </w:rPr>
        <w:t xml:space="preserve">. или на </w:t>
      </w:r>
      <w:r>
        <w:rPr>
          <w:rFonts w:eastAsia="Times New Roman" w:cs="Times New Roman"/>
          <w:szCs w:val="28"/>
        </w:rPr>
        <w:t>96,2</w:t>
      </w:r>
      <w:r w:rsidRPr="00545F40">
        <w:rPr>
          <w:rFonts w:eastAsia="Times New Roman" w:cs="Times New Roman"/>
          <w:szCs w:val="28"/>
        </w:rPr>
        <w:t xml:space="preserve">%, что вызвано: </w:t>
      </w:r>
      <w:r>
        <w:rPr>
          <w:rFonts w:eastAsia="Times New Roman" w:cs="Times New Roman"/>
          <w:szCs w:val="28"/>
        </w:rPr>
        <w:t xml:space="preserve">в 2023 году оплатой </w:t>
      </w:r>
      <w:r w:rsidRPr="00D437DD">
        <w:rPr>
          <w:rFonts w:cs="Times New Roman"/>
          <w:szCs w:val="28"/>
        </w:rPr>
        <w:t>штраф</w:t>
      </w:r>
      <w:r>
        <w:rPr>
          <w:rFonts w:cs="Times New Roman"/>
          <w:szCs w:val="28"/>
        </w:rPr>
        <w:t xml:space="preserve">а </w:t>
      </w:r>
      <w:r w:rsidRPr="00D437DD">
        <w:rPr>
          <w:rFonts w:cs="Times New Roman"/>
          <w:szCs w:val="28"/>
        </w:rPr>
        <w:t xml:space="preserve">в соответствии с законом или договором в случае неисполнения или ненадлежащего исполнения обязательств </w:t>
      </w:r>
      <w:r>
        <w:rPr>
          <w:rFonts w:cs="Times New Roman"/>
          <w:szCs w:val="28"/>
        </w:rPr>
        <w:t>перед муниципальным органом</w:t>
      </w:r>
      <w:r w:rsidRPr="00D437D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(ИП Буянова В.М.). </w:t>
      </w:r>
    </w:p>
    <w:p w14:paraId="48BC6BA9" w14:textId="77777777" w:rsidR="000C7DAF" w:rsidRPr="006876EC" w:rsidRDefault="000C7DAF" w:rsidP="000C7DAF">
      <w:pPr>
        <w:rPr>
          <w:rFonts w:cs="Times New Roman"/>
          <w:szCs w:val="28"/>
        </w:rPr>
      </w:pPr>
    </w:p>
    <w:p w14:paraId="7F7B0590" w14:textId="77777777" w:rsidR="000C7DAF" w:rsidRPr="006876EC" w:rsidRDefault="000C7DAF" w:rsidP="000C7DAF">
      <w:pPr>
        <w:jc w:val="center"/>
        <w:rPr>
          <w:rFonts w:cs="Times New Roman"/>
          <w:szCs w:val="28"/>
          <w:u w:val="single"/>
        </w:rPr>
      </w:pPr>
      <w:r w:rsidRPr="006876EC">
        <w:rPr>
          <w:rFonts w:cs="Times New Roman"/>
          <w:szCs w:val="28"/>
          <w:u w:val="single"/>
        </w:rPr>
        <w:t>Прочие неналоговые доходы</w:t>
      </w:r>
    </w:p>
    <w:p w14:paraId="2D9156FB" w14:textId="77777777" w:rsidR="000C7DAF" w:rsidRPr="006876EC" w:rsidRDefault="000C7DAF" w:rsidP="000C7DAF">
      <w:pPr>
        <w:jc w:val="center"/>
        <w:rPr>
          <w:rFonts w:cs="Times New Roman"/>
          <w:b/>
          <w:szCs w:val="28"/>
          <w:u w:val="single"/>
        </w:rPr>
      </w:pPr>
      <w:r w:rsidRPr="006876EC">
        <w:rPr>
          <w:rFonts w:cs="Times New Roman"/>
          <w:szCs w:val="28"/>
          <w:u w:val="single"/>
        </w:rPr>
        <w:t>(000 1 17 05000 00 0000 180)</w:t>
      </w:r>
    </w:p>
    <w:p w14:paraId="3BC2A3CA" w14:textId="77777777" w:rsidR="000C7DAF" w:rsidRPr="006876EC" w:rsidRDefault="000C7DAF" w:rsidP="000C7DAF">
      <w:pPr>
        <w:rPr>
          <w:rFonts w:cs="Times New Roman"/>
          <w:szCs w:val="28"/>
        </w:rPr>
      </w:pPr>
      <w:r w:rsidRPr="006876EC">
        <w:rPr>
          <w:rFonts w:cs="Times New Roman"/>
          <w:szCs w:val="28"/>
        </w:rPr>
        <w:t>Бюджетные назначения на 202</w:t>
      </w:r>
      <w:r>
        <w:rPr>
          <w:rFonts w:cs="Times New Roman"/>
          <w:szCs w:val="28"/>
        </w:rPr>
        <w:t>4</w:t>
      </w:r>
      <w:r w:rsidRPr="006876EC">
        <w:rPr>
          <w:rFonts w:cs="Times New Roman"/>
          <w:szCs w:val="28"/>
        </w:rPr>
        <w:t xml:space="preserve"> год составляют –</w:t>
      </w:r>
      <w:r>
        <w:rPr>
          <w:rFonts w:cs="Times New Roman"/>
          <w:szCs w:val="28"/>
        </w:rPr>
        <w:t>0,0</w:t>
      </w:r>
      <w:r w:rsidRPr="006876EC">
        <w:rPr>
          <w:rFonts w:cs="Times New Roman"/>
          <w:szCs w:val="28"/>
        </w:rPr>
        <w:t xml:space="preserve"> тыс. руб.</w:t>
      </w:r>
    </w:p>
    <w:p w14:paraId="35125699" w14:textId="77777777" w:rsidR="000C7DAF" w:rsidRDefault="000C7DAF" w:rsidP="000C7DAF">
      <w:pPr>
        <w:rPr>
          <w:rFonts w:cs="Times New Roman"/>
          <w:szCs w:val="28"/>
        </w:rPr>
      </w:pPr>
      <w:r w:rsidRPr="006876EC">
        <w:rPr>
          <w:rFonts w:cs="Times New Roman"/>
          <w:szCs w:val="28"/>
        </w:rPr>
        <w:t>За от</w:t>
      </w:r>
      <w:r>
        <w:rPr>
          <w:rFonts w:cs="Times New Roman"/>
          <w:szCs w:val="28"/>
        </w:rPr>
        <w:t xml:space="preserve">четный период средств в бюджет </w:t>
      </w:r>
      <w:r w:rsidRPr="006876EC">
        <w:rPr>
          <w:rFonts w:cs="Times New Roman"/>
          <w:szCs w:val="28"/>
        </w:rPr>
        <w:t>поступило –</w:t>
      </w:r>
      <w:r>
        <w:rPr>
          <w:rFonts w:cs="Times New Roman"/>
          <w:szCs w:val="28"/>
        </w:rPr>
        <w:t>0,0</w:t>
      </w:r>
      <w:r w:rsidRPr="006876EC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тыс.</w:t>
      </w:r>
      <w:r w:rsidRPr="006876EC">
        <w:rPr>
          <w:rFonts w:cs="Times New Roman"/>
          <w:szCs w:val="28"/>
        </w:rPr>
        <w:t>руб</w:t>
      </w:r>
      <w:proofErr w:type="spellEnd"/>
      <w:r>
        <w:rPr>
          <w:rFonts w:cs="Times New Roman"/>
          <w:szCs w:val="28"/>
        </w:rPr>
        <w:t>.</w:t>
      </w:r>
    </w:p>
    <w:p w14:paraId="1B90F9BC" w14:textId="77777777" w:rsidR="000C7DAF" w:rsidRPr="003944E4" w:rsidRDefault="000C7DAF" w:rsidP="000C7DAF">
      <w:pPr>
        <w:autoSpaceDE w:val="0"/>
        <w:autoSpaceDN w:val="0"/>
        <w:adjustRightInd w:val="0"/>
        <w:rPr>
          <w:rFonts w:cs="Times New Roman"/>
          <w:szCs w:val="28"/>
        </w:rPr>
      </w:pPr>
      <w:r w:rsidRPr="006876EC">
        <w:rPr>
          <w:rFonts w:cs="Times New Roman"/>
          <w:szCs w:val="28"/>
        </w:rPr>
        <w:t xml:space="preserve">По сравнению с АППГ поступление доходов </w:t>
      </w:r>
      <w:r>
        <w:rPr>
          <w:rFonts w:cs="Times New Roman"/>
          <w:szCs w:val="28"/>
        </w:rPr>
        <w:t xml:space="preserve">уменьшилось на 0,1 </w:t>
      </w:r>
      <w:proofErr w:type="spellStart"/>
      <w:r>
        <w:rPr>
          <w:rFonts w:cs="Times New Roman"/>
          <w:szCs w:val="28"/>
        </w:rPr>
        <w:t>тыс.руб</w:t>
      </w:r>
      <w:proofErr w:type="spellEnd"/>
      <w:r>
        <w:rPr>
          <w:rFonts w:cs="Times New Roman"/>
          <w:szCs w:val="28"/>
        </w:rPr>
        <w:t>. или на 100,0 %, что вызвано: отсутствием</w:t>
      </w:r>
      <w:r w:rsidRPr="006876EC">
        <w:rPr>
          <w:rFonts w:cs="Times New Roman"/>
          <w:szCs w:val="28"/>
        </w:rPr>
        <w:t xml:space="preserve"> заявлений на вырубку деревьев.</w:t>
      </w:r>
    </w:p>
    <w:p w14:paraId="23C96615" w14:textId="77777777" w:rsidR="000C7DAF" w:rsidRDefault="000C7DAF" w:rsidP="000C7DAF"/>
    <w:p w14:paraId="5EDDDE21" w14:textId="77777777" w:rsidR="00F97B69" w:rsidRDefault="00F97B69" w:rsidP="006E4ED4">
      <w:pPr>
        <w:shd w:val="clear" w:color="auto" w:fill="FFFFFF" w:themeFill="background1"/>
        <w:ind w:firstLine="709"/>
        <w:rPr>
          <w:rFonts w:cs="Times New Roman"/>
          <w:szCs w:val="28"/>
        </w:rPr>
      </w:pPr>
    </w:p>
    <w:p w14:paraId="009F7CC5" w14:textId="77777777" w:rsidR="00F97B69" w:rsidRDefault="00F97B69" w:rsidP="006E4ED4">
      <w:pPr>
        <w:shd w:val="clear" w:color="auto" w:fill="FFFFFF" w:themeFill="background1"/>
        <w:ind w:firstLine="709"/>
        <w:rPr>
          <w:rFonts w:cs="Times New Roman"/>
          <w:szCs w:val="28"/>
        </w:rPr>
      </w:pPr>
    </w:p>
    <w:p w14:paraId="018250CF" w14:textId="5DCB6398" w:rsidR="006E4ED4" w:rsidRPr="00281010" w:rsidRDefault="006E4ED4" w:rsidP="006E4ED4">
      <w:pPr>
        <w:shd w:val="clear" w:color="auto" w:fill="FFFFFF" w:themeFill="background1"/>
        <w:ind w:firstLine="709"/>
        <w:rPr>
          <w:rFonts w:cs="Times New Roman"/>
          <w:szCs w:val="28"/>
        </w:rPr>
      </w:pPr>
      <w:r w:rsidRPr="00281010">
        <w:rPr>
          <w:rFonts w:cs="Times New Roman"/>
          <w:szCs w:val="28"/>
        </w:rPr>
        <w:t xml:space="preserve">В бюджете </w:t>
      </w:r>
      <w:bookmarkStart w:id="3" w:name="_Hlk192094863"/>
      <w:r w:rsidR="008C7295">
        <w:rPr>
          <w:rFonts w:cs="Times New Roman"/>
          <w:szCs w:val="28"/>
        </w:rPr>
        <w:t xml:space="preserve">Рождественского сельского </w:t>
      </w:r>
      <w:proofErr w:type="gramStart"/>
      <w:r w:rsidR="008C7295">
        <w:rPr>
          <w:rFonts w:cs="Times New Roman"/>
          <w:szCs w:val="28"/>
        </w:rPr>
        <w:t xml:space="preserve">поселения </w:t>
      </w:r>
      <w:r w:rsidRPr="00281010">
        <w:rPr>
          <w:rFonts w:cs="Times New Roman"/>
          <w:szCs w:val="28"/>
        </w:rPr>
        <w:t xml:space="preserve"> </w:t>
      </w:r>
      <w:bookmarkEnd w:id="3"/>
      <w:r w:rsidRPr="00281010">
        <w:rPr>
          <w:rFonts w:cs="Times New Roman"/>
          <w:szCs w:val="28"/>
        </w:rPr>
        <w:t>на</w:t>
      </w:r>
      <w:proofErr w:type="gramEnd"/>
      <w:r w:rsidRPr="00281010">
        <w:rPr>
          <w:rFonts w:cs="Times New Roman"/>
          <w:szCs w:val="28"/>
        </w:rPr>
        <w:t xml:space="preserve"> 202</w:t>
      </w:r>
      <w:r w:rsidR="00F97B69">
        <w:rPr>
          <w:rFonts w:cs="Times New Roman"/>
          <w:szCs w:val="28"/>
        </w:rPr>
        <w:t>4</w:t>
      </w:r>
      <w:r w:rsidRPr="00281010">
        <w:rPr>
          <w:rFonts w:cs="Times New Roman"/>
          <w:szCs w:val="28"/>
        </w:rPr>
        <w:t xml:space="preserve"> год запланированы </w:t>
      </w:r>
      <w:r w:rsidRPr="00281010">
        <w:rPr>
          <w:rFonts w:cs="Times New Roman"/>
          <w:b/>
          <w:szCs w:val="28"/>
        </w:rPr>
        <w:t>безвозмездные поступления</w:t>
      </w:r>
      <w:r w:rsidRPr="00281010">
        <w:rPr>
          <w:rFonts w:cs="Times New Roman"/>
          <w:szCs w:val="28"/>
        </w:rPr>
        <w:t xml:space="preserve"> в сумме </w:t>
      </w:r>
      <w:r w:rsidR="008C7295">
        <w:rPr>
          <w:rFonts w:cs="Times New Roman"/>
          <w:szCs w:val="28"/>
        </w:rPr>
        <w:t>135954,1</w:t>
      </w:r>
      <w:r w:rsidR="00DF6783" w:rsidRPr="00281010">
        <w:rPr>
          <w:rFonts w:cs="Times New Roman"/>
          <w:szCs w:val="28"/>
        </w:rPr>
        <w:t xml:space="preserve"> </w:t>
      </w:r>
      <w:r w:rsidRPr="00281010">
        <w:rPr>
          <w:rFonts w:cs="Times New Roman"/>
          <w:szCs w:val="28"/>
        </w:rPr>
        <w:t xml:space="preserve">тыс. руб., в том числе: </w:t>
      </w:r>
    </w:p>
    <w:p w14:paraId="7F62D45D" w14:textId="23267419" w:rsidR="006E4ED4" w:rsidRPr="00281010" w:rsidRDefault="006E4ED4" w:rsidP="006E4ED4">
      <w:pPr>
        <w:shd w:val="clear" w:color="auto" w:fill="FFFFFF" w:themeFill="background1"/>
        <w:ind w:firstLine="709"/>
        <w:rPr>
          <w:rFonts w:cs="Times New Roman"/>
          <w:szCs w:val="28"/>
        </w:rPr>
      </w:pPr>
      <w:r w:rsidRPr="00281010">
        <w:rPr>
          <w:rFonts w:cs="Times New Roman"/>
          <w:szCs w:val="28"/>
        </w:rPr>
        <w:t xml:space="preserve">- дотации – </w:t>
      </w:r>
      <w:r w:rsidR="008C7295">
        <w:rPr>
          <w:rFonts w:cs="Times New Roman"/>
          <w:szCs w:val="28"/>
        </w:rPr>
        <w:t xml:space="preserve">23456,2 </w:t>
      </w:r>
      <w:r w:rsidRPr="00281010">
        <w:rPr>
          <w:rFonts w:cs="Times New Roman"/>
          <w:szCs w:val="28"/>
        </w:rPr>
        <w:t>тыс. руб.;</w:t>
      </w:r>
    </w:p>
    <w:p w14:paraId="0D79DDD9" w14:textId="7463E411" w:rsidR="006E4ED4" w:rsidRPr="00281010" w:rsidRDefault="006E4ED4" w:rsidP="006E4ED4">
      <w:pPr>
        <w:shd w:val="clear" w:color="auto" w:fill="FFFFFF" w:themeFill="background1"/>
        <w:ind w:firstLine="709"/>
        <w:rPr>
          <w:rFonts w:cs="Times New Roman"/>
          <w:szCs w:val="28"/>
        </w:rPr>
      </w:pPr>
      <w:r w:rsidRPr="00281010">
        <w:rPr>
          <w:rFonts w:cs="Times New Roman"/>
          <w:szCs w:val="28"/>
        </w:rPr>
        <w:t xml:space="preserve">- субсидии – </w:t>
      </w:r>
      <w:r w:rsidR="008C7295">
        <w:rPr>
          <w:rFonts w:cs="Times New Roman"/>
          <w:szCs w:val="28"/>
        </w:rPr>
        <w:t>107542,0</w:t>
      </w:r>
      <w:r w:rsidRPr="00281010">
        <w:rPr>
          <w:rFonts w:cs="Times New Roman"/>
          <w:szCs w:val="28"/>
        </w:rPr>
        <w:t xml:space="preserve"> тыс. руб.;</w:t>
      </w:r>
    </w:p>
    <w:p w14:paraId="174081E9" w14:textId="5DE21537" w:rsidR="006E4ED4" w:rsidRPr="00281010" w:rsidRDefault="006E4ED4" w:rsidP="006E4ED4">
      <w:pPr>
        <w:shd w:val="clear" w:color="auto" w:fill="FFFFFF" w:themeFill="background1"/>
        <w:ind w:firstLine="709"/>
        <w:rPr>
          <w:rFonts w:cs="Times New Roman"/>
          <w:szCs w:val="28"/>
        </w:rPr>
      </w:pPr>
      <w:r w:rsidRPr="00281010">
        <w:rPr>
          <w:rFonts w:cs="Times New Roman"/>
          <w:szCs w:val="28"/>
        </w:rPr>
        <w:t xml:space="preserve">- субвенции – </w:t>
      </w:r>
      <w:r w:rsidR="008C7295">
        <w:rPr>
          <w:rFonts w:cs="Times New Roman"/>
          <w:szCs w:val="28"/>
        </w:rPr>
        <w:t>349,9</w:t>
      </w:r>
      <w:r w:rsidRPr="00281010">
        <w:rPr>
          <w:rFonts w:cs="Times New Roman"/>
          <w:szCs w:val="28"/>
        </w:rPr>
        <w:t xml:space="preserve"> тыс. руб.;</w:t>
      </w:r>
    </w:p>
    <w:p w14:paraId="20C48457" w14:textId="48646B5C" w:rsidR="006E4ED4" w:rsidRPr="00281010" w:rsidRDefault="006E4ED4" w:rsidP="006E4ED4">
      <w:pPr>
        <w:shd w:val="clear" w:color="auto" w:fill="FFFFFF" w:themeFill="background1"/>
        <w:ind w:firstLine="709"/>
        <w:rPr>
          <w:rFonts w:cs="Times New Roman"/>
          <w:szCs w:val="28"/>
        </w:rPr>
      </w:pPr>
      <w:r w:rsidRPr="00281010">
        <w:rPr>
          <w:rFonts w:cs="Times New Roman"/>
          <w:szCs w:val="28"/>
        </w:rPr>
        <w:t xml:space="preserve">- межбюджетные трансферты – </w:t>
      </w:r>
      <w:r w:rsidR="008C7295">
        <w:rPr>
          <w:rFonts w:cs="Times New Roman"/>
          <w:szCs w:val="28"/>
        </w:rPr>
        <w:t>4496,0</w:t>
      </w:r>
      <w:r w:rsidRPr="00281010">
        <w:rPr>
          <w:rFonts w:cs="Times New Roman"/>
          <w:szCs w:val="28"/>
        </w:rPr>
        <w:t xml:space="preserve"> тыс. руб.;</w:t>
      </w:r>
    </w:p>
    <w:p w14:paraId="2E15B607" w14:textId="787BF052" w:rsidR="006E4ED4" w:rsidRPr="00281010" w:rsidRDefault="006E4ED4" w:rsidP="006E4ED4">
      <w:pPr>
        <w:pStyle w:val="a7"/>
        <w:shd w:val="clear" w:color="auto" w:fill="FFFFFF" w:themeFill="background1"/>
        <w:ind w:firstLine="709"/>
      </w:pPr>
      <w:r w:rsidRPr="00281010">
        <w:lastRenderedPageBreak/>
        <w:t xml:space="preserve">За отчетный период в бюджет </w:t>
      </w:r>
      <w:r w:rsidR="008C7295">
        <w:t xml:space="preserve">Рождественского сельского поселения </w:t>
      </w:r>
      <w:r w:rsidR="008C7295" w:rsidRPr="00281010">
        <w:t xml:space="preserve"> </w:t>
      </w:r>
      <w:r w:rsidRPr="00281010">
        <w:t xml:space="preserve"> безвозмездных поступлений зачислено – </w:t>
      </w:r>
      <w:r w:rsidR="008C7295">
        <w:t>112113,1</w:t>
      </w:r>
      <w:r w:rsidRPr="00281010">
        <w:t xml:space="preserve"> тыс. руб. (</w:t>
      </w:r>
      <w:r w:rsidR="008C7295">
        <w:t>83</w:t>
      </w:r>
      <w:r w:rsidRPr="00281010">
        <w:t xml:space="preserve"> % от бюджетных назначений на 202</w:t>
      </w:r>
      <w:r w:rsidR="00F97B69">
        <w:t>4</w:t>
      </w:r>
      <w:r w:rsidRPr="00281010">
        <w:t xml:space="preserve"> год), в том числе:</w:t>
      </w:r>
    </w:p>
    <w:p w14:paraId="11F4FBC5" w14:textId="5122FF1B" w:rsidR="006E4ED4" w:rsidRPr="00281010" w:rsidRDefault="006E4ED4" w:rsidP="006E4ED4">
      <w:pPr>
        <w:shd w:val="clear" w:color="auto" w:fill="FFFFFF" w:themeFill="background1"/>
        <w:ind w:firstLine="709"/>
        <w:rPr>
          <w:rFonts w:cs="Times New Roman"/>
          <w:szCs w:val="28"/>
        </w:rPr>
      </w:pPr>
      <w:r w:rsidRPr="00281010">
        <w:rPr>
          <w:rFonts w:cs="Times New Roman"/>
          <w:szCs w:val="28"/>
        </w:rPr>
        <w:t xml:space="preserve">- дотации – </w:t>
      </w:r>
      <w:r w:rsidR="008C7295">
        <w:rPr>
          <w:rFonts w:cs="Times New Roman"/>
          <w:szCs w:val="28"/>
        </w:rPr>
        <w:t>23456,1</w:t>
      </w:r>
      <w:r w:rsidRPr="00281010">
        <w:rPr>
          <w:rFonts w:cs="Times New Roman"/>
          <w:szCs w:val="28"/>
        </w:rPr>
        <w:t xml:space="preserve"> тыс. руб.</w:t>
      </w:r>
      <w:r w:rsidR="0004253B" w:rsidRPr="00281010">
        <w:rPr>
          <w:rFonts w:cs="Times New Roman"/>
          <w:szCs w:val="28"/>
        </w:rPr>
        <w:t xml:space="preserve"> (</w:t>
      </w:r>
      <w:r w:rsidR="008C7295">
        <w:rPr>
          <w:rFonts w:cs="Times New Roman"/>
          <w:szCs w:val="28"/>
        </w:rPr>
        <w:t>100</w:t>
      </w:r>
      <w:r w:rsidR="0004253B" w:rsidRPr="00281010">
        <w:rPr>
          <w:rFonts w:cs="Times New Roman"/>
          <w:szCs w:val="28"/>
        </w:rPr>
        <w:t>% от бюджетных назначений на 202</w:t>
      </w:r>
      <w:r w:rsidR="00F97B69">
        <w:rPr>
          <w:rFonts w:cs="Times New Roman"/>
          <w:szCs w:val="28"/>
        </w:rPr>
        <w:t>4</w:t>
      </w:r>
      <w:r w:rsidR="0004253B" w:rsidRPr="00281010">
        <w:rPr>
          <w:rFonts w:cs="Times New Roman"/>
          <w:szCs w:val="28"/>
        </w:rPr>
        <w:t xml:space="preserve"> год)</w:t>
      </w:r>
      <w:r w:rsidRPr="00281010">
        <w:rPr>
          <w:rFonts w:cs="Times New Roman"/>
          <w:szCs w:val="28"/>
        </w:rPr>
        <w:t>;</w:t>
      </w:r>
    </w:p>
    <w:p w14:paraId="7E6B6424" w14:textId="26F1B276" w:rsidR="006E4ED4" w:rsidRPr="00B60AD7" w:rsidRDefault="006E4ED4" w:rsidP="006E4ED4">
      <w:pPr>
        <w:shd w:val="clear" w:color="auto" w:fill="FFFFFF" w:themeFill="background1"/>
        <w:ind w:firstLine="709"/>
        <w:rPr>
          <w:rFonts w:cs="Times New Roman"/>
          <w:szCs w:val="28"/>
        </w:rPr>
      </w:pPr>
      <w:r w:rsidRPr="00B60AD7">
        <w:rPr>
          <w:rFonts w:cs="Times New Roman"/>
          <w:szCs w:val="28"/>
        </w:rPr>
        <w:t xml:space="preserve">- субсидии – </w:t>
      </w:r>
      <w:r w:rsidR="008C7295">
        <w:rPr>
          <w:rFonts w:cs="Times New Roman"/>
          <w:szCs w:val="28"/>
        </w:rPr>
        <w:t>84193,2</w:t>
      </w:r>
      <w:r w:rsidRPr="00B60AD7">
        <w:rPr>
          <w:rFonts w:cs="Times New Roman"/>
          <w:szCs w:val="28"/>
        </w:rPr>
        <w:t>тыс. руб.</w:t>
      </w:r>
      <w:r w:rsidR="0004253B" w:rsidRPr="00B60AD7">
        <w:rPr>
          <w:rFonts w:cs="Times New Roman"/>
          <w:szCs w:val="28"/>
        </w:rPr>
        <w:t xml:space="preserve"> </w:t>
      </w:r>
      <w:proofErr w:type="gramStart"/>
      <w:r w:rsidR="0004253B" w:rsidRPr="00B60AD7">
        <w:rPr>
          <w:rFonts w:cs="Times New Roman"/>
          <w:szCs w:val="28"/>
        </w:rPr>
        <w:t>(</w:t>
      </w:r>
      <w:r w:rsidR="008C7295">
        <w:rPr>
          <w:rFonts w:cs="Times New Roman"/>
          <w:szCs w:val="28"/>
        </w:rPr>
        <w:t xml:space="preserve"> 78</w:t>
      </w:r>
      <w:proofErr w:type="gramEnd"/>
      <w:r w:rsidR="008C7295">
        <w:rPr>
          <w:rFonts w:cs="Times New Roman"/>
          <w:szCs w:val="28"/>
        </w:rPr>
        <w:t xml:space="preserve"> </w:t>
      </w:r>
      <w:r w:rsidR="0004253B" w:rsidRPr="00B60AD7">
        <w:rPr>
          <w:rFonts w:cs="Times New Roman"/>
          <w:szCs w:val="28"/>
        </w:rPr>
        <w:t>% от бюджетных назначений на 202</w:t>
      </w:r>
      <w:r w:rsidR="00F97B69">
        <w:rPr>
          <w:rFonts w:cs="Times New Roman"/>
          <w:szCs w:val="28"/>
        </w:rPr>
        <w:t>4</w:t>
      </w:r>
      <w:r w:rsidR="0004253B" w:rsidRPr="00B60AD7">
        <w:rPr>
          <w:rFonts w:cs="Times New Roman"/>
          <w:szCs w:val="28"/>
        </w:rPr>
        <w:t xml:space="preserve"> год)</w:t>
      </w:r>
      <w:r w:rsidRPr="00B60AD7">
        <w:rPr>
          <w:rFonts w:cs="Times New Roman"/>
          <w:szCs w:val="28"/>
        </w:rPr>
        <w:t>;</w:t>
      </w:r>
    </w:p>
    <w:p w14:paraId="78EDC664" w14:textId="3C12C2CD" w:rsidR="006E4ED4" w:rsidRPr="00B60AD7" w:rsidRDefault="006E4ED4" w:rsidP="006E4ED4">
      <w:pPr>
        <w:shd w:val="clear" w:color="auto" w:fill="FFFFFF" w:themeFill="background1"/>
        <w:ind w:firstLine="709"/>
        <w:rPr>
          <w:rFonts w:cs="Times New Roman"/>
          <w:szCs w:val="28"/>
        </w:rPr>
      </w:pPr>
      <w:r w:rsidRPr="00B60AD7">
        <w:rPr>
          <w:rFonts w:cs="Times New Roman"/>
          <w:szCs w:val="28"/>
        </w:rPr>
        <w:t>- субвенции –</w:t>
      </w:r>
      <w:r w:rsidR="008F55F2" w:rsidRPr="00B60AD7">
        <w:rPr>
          <w:rFonts w:cs="Times New Roman"/>
          <w:szCs w:val="28"/>
        </w:rPr>
        <w:t xml:space="preserve"> </w:t>
      </w:r>
      <w:r w:rsidR="008C7295">
        <w:rPr>
          <w:rFonts w:cs="Times New Roman"/>
          <w:szCs w:val="28"/>
        </w:rPr>
        <w:t>349,9</w:t>
      </w:r>
      <w:r w:rsidR="00B60AD7" w:rsidRPr="00B60AD7">
        <w:rPr>
          <w:rFonts w:cs="Times New Roman"/>
          <w:szCs w:val="28"/>
        </w:rPr>
        <w:t xml:space="preserve"> </w:t>
      </w:r>
      <w:r w:rsidRPr="00B60AD7">
        <w:rPr>
          <w:rFonts w:cs="Times New Roman"/>
          <w:szCs w:val="28"/>
        </w:rPr>
        <w:t>тыс. руб.</w:t>
      </w:r>
      <w:r w:rsidR="008F55F2" w:rsidRPr="00B60AD7">
        <w:rPr>
          <w:rFonts w:cs="Times New Roman"/>
          <w:szCs w:val="28"/>
        </w:rPr>
        <w:t xml:space="preserve"> (</w:t>
      </w:r>
      <w:r w:rsidR="008C7295">
        <w:rPr>
          <w:rFonts w:cs="Times New Roman"/>
          <w:szCs w:val="28"/>
        </w:rPr>
        <w:t xml:space="preserve">100 </w:t>
      </w:r>
      <w:r w:rsidR="008F55F2" w:rsidRPr="00B60AD7">
        <w:rPr>
          <w:rFonts w:cs="Times New Roman"/>
          <w:szCs w:val="28"/>
        </w:rPr>
        <w:t>% от бюджетных назначений на 202</w:t>
      </w:r>
      <w:r w:rsidR="00F97B69">
        <w:rPr>
          <w:rFonts w:cs="Times New Roman"/>
          <w:szCs w:val="28"/>
        </w:rPr>
        <w:t>4</w:t>
      </w:r>
      <w:r w:rsidR="008F55F2" w:rsidRPr="00B60AD7">
        <w:rPr>
          <w:rFonts w:cs="Times New Roman"/>
          <w:szCs w:val="28"/>
        </w:rPr>
        <w:t xml:space="preserve"> год)</w:t>
      </w:r>
      <w:r w:rsidRPr="00B60AD7">
        <w:rPr>
          <w:rFonts w:cs="Times New Roman"/>
          <w:szCs w:val="28"/>
        </w:rPr>
        <w:t>;</w:t>
      </w:r>
    </w:p>
    <w:p w14:paraId="54E0DA58" w14:textId="4AD19C97" w:rsidR="006E4ED4" w:rsidRPr="00B60AD7" w:rsidRDefault="006E4ED4" w:rsidP="006E4ED4">
      <w:pPr>
        <w:shd w:val="clear" w:color="auto" w:fill="FFFFFF" w:themeFill="background1"/>
        <w:ind w:firstLine="709"/>
        <w:rPr>
          <w:rFonts w:cs="Times New Roman"/>
          <w:szCs w:val="28"/>
        </w:rPr>
      </w:pPr>
      <w:r w:rsidRPr="00B60AD7">
        <w:rPr>
          <w:rFonts w:cs="Times New Roman"/>
          <w:szCs w:val="28"/>
        </w:rPr>
        <w:t xml:space="preserve">- межбюджетные трансферты – </w:t>
      </w:r>
      <w:r w:rsidR="008C7295">
        <w:rPr>
          <w:rFonts w:cs="Times New Roman"/>
          <w:szCs w:val="28"/>
        </w:rPr>
        <w:t>4496,0</w:t>
      </w:r>
      <w:r w:rsidR="00DD3215" w:rsidRPr="00B60AD7">
        <w:rPr>
          <w:rFonts w:cs="Times New Roman"/>
          <w:szCs w:val="28"/>
        </w:rPr>
        <w:t xml:space="preserve"> тыс. руб. (</w:t>
      </w:r>
      <w:r w:rsidR="008C7295">
        <w:rPr>
          <w:rFonts w:cs="Times New Roman"/>
          <w:szCs w:val="28"/>
        </w:rPr>
        <w:t>100</w:t>
      </w:r>
      <w:r w:rsidR="00DD3215" w:rsidRPr="00B60AD7">
        <w:rPr>
          <w:rFonts w:cs="Times New Roman"/>
          <w:szCs w:val="28"/>
        </w:rPr>
        <w:t>% от бюджетных назначений на 202</w:t>
      </w:r>
      <w:r w:rsidR="00F97B69">
        <w:rPr>
          <w:rFonts w:cs="Times New Roman"/>
          <w:szCs w:val="28"/>
        </w:rPr>
        <w:t>4</w:t>
      </w:r>
      <w:r w:rsidR="00DD3215" w:rsidRPr="00B60AD7">
        <w:rPr>
          <w:rFonts w:cs="Times New Roman"/>
          <w:szCs w:val="28"/>
        </w:rPr>
        <w:t xml:space="preserve"> год)</w:t>
      </w:r>
      <w:r w:rsidRPr="00B60AD7">
        <w:rPr>
          <w:rFonts w:cs="Times New Roman"/>
          <w:szCs w:val="28"/>
        </w:rPr>
        <w:t>;</w:t>
      </w:r>
    </w:p>
    <w:p w14:paraId="51255116" w14:textId="77777777" w:rsidR="006E4ED4" w:rsidRPr="008D0C02" w:rsidRDefault="006E4ED4" w:rsidP="006E4ED4">
      <w:pPr>
        <w:ind w:firstLine="709"/>
        <w:rPr>
          <w:rFonts w:cs="Times New Roman"/>
          <w:szCs w:val="28"/>
          <w:highlight w:val="lightGray"/>
        </w:rPr>
      </w:pPr>
    </w:p>
    <w:p w14:paraId="1FA4A125" w14:textId="004BF152" w:rsidR="006E4ED4" w:rsidRDefault="006E4ED4" w:rsidP="006E4ED4">
      <w:pPr>
        <w:ind w:firstLine="709"/>
        <w:rPr>
          <w:rFonts w:cs="Times New Roman"/>
          <w:szCs w:val="28"/>
        </w:rPr>
      </w:pPr>
      <w:r w:rsidRPr="009801A3">
        <w:rPr>
          <w:rFonts w:cs="Times New Roman"/>
          <w:szCs w:val="28"/>
        </w:rPr>
        <w:t xml:space="preserve">Всего в бюджете </w:t>
      </w:r>
      <w:r w:rsidR="008C7295">
        <w:rPr>
          <w:rFonts w:cs="Times New Roman"/>
          <w:szCs w:val="28"/>
        </w:rPr>
        <w:t>Рождественского сельского поселения</w:t>
      </w:r>
      <w:r w:rsidRPr="009801A3">
        <w:rPr>
          <w:rFonts w:cs="Times New Roman"/>
          <w:szCs w:val="28"/>
        </w:rPr>
        <w:t xml:space="preserve"> запланировано доходов на 202</w:t>
      </w:r>
      <w:r w:rsidR="00F97B69">
        <w:rPr>
          <w:rFonts w:cs="Times New Roman"/>
          <w:szCs w:val="28"/>
        </w:rPr>
        <w:t>4</w:t>
      </w:r>
      <w:r w:rsidRPr="009801A3">
        <w:rPr>
          <w:rFonts w:cs="Times New Roman"/>
          <w:szCs w:val="28"/>
        </w:rPr>
        <w:t xml:space="preserve"> год – </w:t>
      </w:r>
      <w:r w:rsidR="008C7295">
        <w:rPr>
          <w:rFonts w:cs="Times New Roman"/>
          <w:szCs w:val="28"/>
        </w:rPr>
        <w:t>188520,1</w:t>
      </w:r>
      <w:r w:rsidRPr="009801A3">
        <w:rPr>
          <w:rFonts w:cs="Times New Roman"/>
          <w:szCs w:val="28"/>
        </w:rPr>
        <w:t xml:space="preserve"> </w:t>
      </w:r>
      <w:proofErr w:type="spellStart"/>
      <w:r w:rsidRPr="009801A3">
        <w:rPr>
          <w:rFonts w:cs="Times New Roman"/>
          <w:szCs w:val="28"/>
        </w:rPr>
        <w:t>тыс.руб</w:t>
      </w:r>
      <w:proofErr w:type="spellEnd"/>
      <w:r w:rsidRPr="009801A3">
        <w:rPr>
          <w:rFonts w:cs="Times New Roman"/>
          <w:szCs w:val="28"/>
        </w:rPr>
        <w:t xml:space="preserve">., зачислено – </w:t>
      </w:r>
      <w:r w:rsidR="008C7295">
        <w:rPr>
          <w:rFonts w:cs="Times New Roman"/>
          <w:szCs w:val="28"/>
        </w:rPr>
        <w:t>164380,8</w:t>
      </w:r>
      <w:r w:rsidRPr="009801A3">
        <w:rPr>
          <w:rFonts w:cs="Times New Roman"/>
          <w:szCs w:val="28"/>
        </w:rPr>
        <w:t xml:space="preserve"> </w:t>
      </w:r>
      <w:proofErr w:type="spellStart"/>
      <w:r w:rsidRPr="009801A3">
        <w:rPr>
          <w:rFonts w:cs="Times New Roman"/>
          <w:szCs w:val="28"/>
        </w:rPr>
        <w:t>тыс.руб</w:t>
      </w:r>
      <w:proofErr w:type="spellEnd"/>
      <w:r w:rsidRPr="009801A3">
        <w:rPr>
          <w:rFonts w:cs="Times New Roman"/>
          <w:szCs w:val="28"/>
        </w:rPr>
        <w:t>. (</w:t>
      </w:r>
      <w:r w:rsidR="008C7295">
        <w:rPr>
          <w:rFonts w:cs="Times New Roman"/>
          <w:szCs w:val="28"/>
        </w:rPr>
        <w:t>87</w:t>
      </w:r>
      <w:r w:rsidRPr="009801A3">
        <w:rPr>
          <w:rFonts w:cs="Times New Roman"/>
          <w:szCs w:val="28"/>
        </w:rPr>
        <w:t>% от бюджетных назначений на 202</w:t>
      </w:r>
      <w:r w:rsidR="00F97B69">
        <w:rPr>
          <w:rFonts w:cs="Times New Roman"/>
          <w:szCs w:val="28"/>
        </w:rPr>
        <w:t>4</w:t>
      </w:r>
      <w:r w:rsidRPr="009801A3">
        <w:rPr>
          <w:rFonts w:cs="Times New Roman"/>
          <w:szCs w:val="28"/>
        </w:rPr>
        <w:t xml:space="preserve"> год).</w:t>
      </w:r>
    </w:p>
    <w:p w14:paraId="09C6CE5A" w14:textId="77777777" w:rsidR="008F2E12" w:rsidRDefault="008F2E12" w:rsidP="006E4ED4">
      <w:pPr>
        <w:ind w:firstLine="709"/>
        <w:rPr>
          <w:rFonts w:cs="Times New Roman"/>
          <w:szCs w:val="28"/>
        </w:rPr>
      </w:pPr>
    </w:p>
    <w:p w14:paraId="2AE7183B" w14:textId="77777777" w:rsidR="008F2E12" w:rsidRPr="00122FD3" w:rsidRDefault="008F2E12" w:rsidP="006D33B8">
      <w:pPr>
        <w:rPr>
          <w:rFonts w:cs="Times New Roman"/>
          <w:szCs w:val="28"/>
        </w:rPr>
      </w:pPr>
    </w:p>
    <w:p w14:paraId="7E99587C" w14:textId="77777777" w:rsidR="00407AF3" w:rsidRPr="00FF1A7D" w:rsidRDefault="00407AF3" w:rsidP="00CE15EA">
      <w:pPr>
        <w:jc w:val="center"/>
        <w:rPr>
          <w:b/>
        </w:rPr>
      </w:pPr>
      <w:r w:rsidRPr="00FF1A7D">
        <w:rPr>
          <w:b/>
        </w:rPr>
        <w:t>Итоги исполнения расходной части бюджета</w:t>
      </w:r>
    </w:p>
    <w:p w14:paraId="5BE49112" w14:textId="60C0B535" w:rsidR="00407AF3" w:rsidRDefault="009A5D26" w:rsidP="00CE15EA">
      <w:pPr>
        <w:jc w:val="center"/>
        <w:rPr>
          <w:b/>
        </w:rPr>
      </w:pPr>
      <w:r>
        <w:t>Рождественского сельского поселения</w:t>
      </w:r>
      <w:r w:rsidR="00DE28DC">
        <w:rPr>
          <w:b/>
        </w:rPr>
        <w:t xml:space="preserve"> за </w:t>
      </w:r>
      <w:r w:rsidR="00F97B69">
        <w:rPr>
          <w:b/>
        </w:rPr>
        <w:t>2024</w:t>
      </w:r>
      <w:r w:rsidR="00407AF3" w:rsidRPr="00FF1A7D">
        <w:rPr>
          <w:b/>
        </w:rPr>
        <w:t xml:space="preserve"> год</w:t>
      </w:r>
    </w:p>
    <w:p w14:paraId="6A9E3B79" w14:textId="77777777" w:rsidR="00F97B69" w:rsidRDefault="00F97B69" w:rsidP="00CE15EA">
      <w:pPr>
        <w:jc w:val="center"/>
        <w:rPr>
          <w:b/>
        </w:rPr>
      </w:pPr>
    </w:p>
    <w:p w14:paraId="535C8C4A" w14:textId="1FFEFC57" w:rsidR="00FF4726" w:rsidRPr="008B496E" w:rsidRDefault="00FF4726" w:rsidP="00FF4726">
      <w:pPr>
        <w:ind w:firstLine="708"/>
      </w:pPr>
      <w:r w:rsidRPr="00BA7469">
        <w:t xml:space="preserve">Расходная часть бюджета </w:t>
      </w:r>
      <w:r w:rsidR="009A5D26">
        <w:t>Рождественского сельского поселения</w:t>
      </w:r>
      <w:r w:rsidR="00F97B69">
        <w:t xml:space="preserve"> на 2024</w:t>
      </w:r>
      <w:r w:rsidRPr="00BA7469">
        <w:t xml:space="preserve"> год утверждена в сумме </w:t>
      </w:r>
      <w:r w:rsidR="009A5D26">
        <w:t>188754,6</w:t>
      </w:r>
      <w:r w:rsidRPr="00BA7469">
        <w:t xml:space="preserve"> </w:t>
      </w:r>
      <w:proofErr w:type="spellStart"/>
      <w:r w:rsidRPr="00BA7469">
        <w:t>тыс.руб</w:t>
      </w:r>
      <w:proofErr w:type="spellEnd"/>
      <w:r w:rsidRPr="00BA7469">
        <w:t>. (первоначальный бюджет составлял</w:t>
      </w:r>
      <w:r w:rsidR="009A5D26">
        <w:t xml:space="preserve"> </w:t>
      </w:r>
      <w:r w:rsidR="009A5D26">
        <w:rPr>
          <w:szCs w:val="28"/>
        </w:rPr>
        <w:t>98539,7</w:t>
      </w:r>
      <w:r w:rsidR="009A5D26" w:rsidRPr="00C54190">
        <w:rPr>
          <w:szCs w:val="28"/>
        </w:rPr>
        <w:t xml:space="preserve"> </w:t>
      </w:r>
      <w:proofErr w:type="spellStart"/>
      <w:r w:rsidRPr="00BA7469">
        <w:t>тыс.руб</w:t>
      </w:r>
      <w:proofErr w:type="spellEnd"/>
      <w:r w:rsidRPr="00BA7469">
        <w:t>.). Исполнение за 202</w:t>
      </w:r>
      <w:r w:rsidR="00F97B69">
        <w:t>4</w:t>
      </w:r>
      <w:r w:rsidR="008672FC">
        <w:t xml:space="preserve"> год составило</w:t>
      </w:r>
      <w:r w:rsidRPr="00BA7469">
        <w:t xml:space="preserve"> </w:t>
      </w:r>
      <w:r w:rsidR="00C70031">
        <w:t>160704,8</w:t>
      </w:r>
      <w:r w:rsidRPr="00BA7469">
        <w:t xml:space="preserve"> </w:t>
      </w:r>
      <w:proofErr w:type="spellStart"/>
      <w:r w:rsidRPr="00BA7469">
        <w:t>тыс.руб</w:t>
      </w:r>
      <w:proofErr w:type="spellEnd"/>
      <w:r w:rsidRPr="00BA7469">
        <w:t xml:space="preserve">. или </w:t>
      </w:r>
      <w:r w:rsidR="009A5D26">
        <w:t>85</w:t>
      </w:r>
      <w:r w:rsidRPr="00BA7469">
        <w:t xml:space="preserve"> % к уточненному </w:t>
      </w:r>
      <w:r w:rsidR="00F97B69">
        <w:t>годовому плану (за 2023</w:t>
      </w:r>
      <w:r w:rsidRPr="00BA7469">
        <w:t xml:space="preserve"> год </w:t>
      </w:r>
      <w:r w:rsidR="009A5D26">
        <w:t>–</w:t>
      </w:r>
      <w:r w:rsidRPr="00BA7469">
        <w:t xml:space="preserve"> </w:t>
      </w:r>
      <w:r w:rsidR="009A5D26">
        <w:t>69923,74</w:t>
      </w:r>
      <w:r w:rsidRPr="00BA7469">
        <w:t xml:space="preserve"> </w:t>
      </w:r>
      <w:proofErr w:type="spellStart"/>
      <w:r w:rsidRPr="00BA7469">
        <w:t>тыс.руб</w:t>
      </w:r>
      <w:proofErr w:type="spellEnd"/>
      <w:r w:rsidRPr="00BA7469">
        <w:t xml:space="preserve">. или </w:t>
      </w:r>
      <w:r w:rsidR="009A5D26">
        <w:t>97</w:t>
      </w:r>
      <w:r w:rsidRPr="00BA7469">
        <w:t xml:space="preserve"> % к уточненному годовому плану прошлого года).</w:t>
      </w:r>
    </w:p>
    <w:p w14:paraId="207ECBFA" w14:textId="7EB4404A" w:rsidR="00407AF3" w:rsidRPr="00FF1A7D" w:rsidRDefault="00407AF3" w:rsidP="00407AF3">
      <w:r w:rsidRPr="00FF1A7D">
        <w:tab/>
        <w:t xml:space="preserve">Исполнение расходной части бюджета </w:t>
      </w:r>
      <w:r w:rsidR="009A5D26">
        <w:t>Рождественского сельского поселения</w:t>
      </w:r>
      <w:r w:rsidRPr="00FF1A7D">
        <w:t xml:space="preserve"> по разделам и подразделам </w:t>
      </w:r>
      <w:r w:rsidRPr="005751FC">
        <w:t xml:space="preserve">представлено в </w:t>
      </w:r>
      <w:r w:rsidR="00B4590A" w:rsidRPr="005751FC">
        <w:t xml:space="preserve">Приложении </w:t>
      </w:r>
      <w:r w:rsidR="00F97B69">
        <w:t>3</w:t>
      </w:r>
      <w:r w:rsidRPr="005751FC">
        <w:rPr>
          <w:color w:val="FF0000"/>
        </w:rPr>
        <w:t xml:space="preserve"> </w:t>
      </w:r>
      <w:r w:rsidRPr="005751FC">
        <w:t>к ре</w:t>
      </w:r>
      <w:r w:rsidRPr="00FF1A7D">
        <w:t xml:space="preserve">шению </w:t>
      </w:r>
      <w:r w:rsidR="000E38EA">
        <w:t>с</w:t>
      </w:r>
      <w:r w:rsidRPr="00FF1A7D">
        <w:t xml:space="preserve">овета депутатов Гатчинского муниципального </w:t>
      </w:r>
      <w:r w:rsidR="000E38EA">
        <w:t>округа</w:t>
      </w:r>
      <w:r w:rsidRPr="00FF1A7D">
        <w:t>.</w:t>
      </w:r>
    </w:p>
    <w:p w14:paraId="3B63E82C" w14:textId="51DBDCF3" w:rsidR="00407AF3" w:rsidRDefault="00407AF3" w:rsidP="00407AF3">
      <w:r w:rsidRPr="00FF1A7D">
        <w:t xml:space="preserve">Структура расходов бюджета </w:t>
      </w:r>
      <w:r w:rsidR="009A5D26">
        <w:t>Рождественского сельского поселения</w:t>
      </w:r>
      <w:r w:rsidRPr="00FF1A7D">
        <w:t xml:space="preserve"> за 202</w:t>
      </w:r>
      <w:r w:rsidR="000E38EA">
        <w:t>3</w:t>
      </w:r>
      <w:r w:rsidRPr="00FF1A7D">
        <w:t xml:space="preserve"> - 202</w:t>
      </w:r>
      <w:r w:rsidR="000E38EA">
        <w:t>4 годы</w:t>
      </w:r>
      <w:r w:rsidRPr="00FF1A7D">
        <w:t xml:space="preserve"> представлена в таблице:</w:t>
      </w:r>
    </w:p>
    <w:p w14:paraId="02CEBC3A" w14:textId="77777777" w:rsidR="005F4323" w:rsidRDefault="005F4323" w:rsidP="00407AF3"/>
    <w:tbl>
      <w:tblPr>
        <w:tblW w:w="10460" w:type="dxa"/>
        <w:tblInd w:w="113" w:type="dxa"/>
        <w:tblLook w:val="04A0" w:firstRow="1" w:lastRow="0" w:firstColumn="1" w:lastColumn="0" w:noHBand="0" w:noVBand="1"/>
      </w:tblPr>
      <w:tblGrid>
        <w:gridCol w:w="2163"/>
        <w:gridCol w:w="1376"/>
        <w:gridCol w:w="1760"/>
        <w:gridCol w:w="1540"/>
        <w:gridCol w:w="1221"/>
        <w:gridCol w:w="1180"/>
        <w:gridCol w:w="1220"/>
      </w:tblGrid>
      <w:tr w:rsidR="00C2403D" w:rsidRPr="00C2403D" w14:paraId="2471A002" w14:textId="77777777" w:rsidTr="00C2403D">
        <w:trPr>
          <w:trHeight w:val="120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A12F" w14:textId="77777777" w:rsidR="00C2403D" w:rsidRPr="00C2403D" w:rsidRDefault="00C2403D" w:rsidP="00C240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770C" w14:textId="77777777" w:rsidR="00C2403D" w:rsidRPr="00C2403D" w:rsidRDefault="000E38EA" w:rsidP="00C240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за 2023</w:t>
            </w:r>
            <w:r w:rsidR="00C2403D" w:rsidRPr="00C24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год, </w:t>
            </w:r>
            <w:proofErr w:type="spellStart"/>
            <w:r w:rsidR="00C2403D" w:rsidRPr="00C24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="00C2403D" w:rsidRPr="00C24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D236" w14:textId="77777777" w:rsidR="00C2403D" w:rsidRPr="00C2403D" w:rsidRDefault="00C2403D" w:rsidP="000E38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Уточненный бюджет 202</w:t>
            </w:r>
            <w:r w:rsidR="000E38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24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год, </w:t>
            </w:r>
            <w:proofErr w:type="spellStart"/>
            <w:proofErr w:type="gramStart"/>
            <w:r w:rsidRPr="00C24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4D10" w14:textId="77777777" w:rsidR="00C2403D" w:rsidRPr="00C2403D" w:rsidRDefault="00C2403D" w:rsidP="000E38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за 202</w:t>
            </w:r>
            <w:r w:rsidR="000E38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24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год, </w:t>
            </w:r>
            <w:proofErr w:type="spellStart"/>
            <w:proofErr w:type="gramStart"/>
            <w:r w:rsidRPr="00C24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4AC8" w14:textId="77777777" w:rsidR="00C2403D" w:rsidRPr="00C2403D" w:rsidRDefault="00C2403D" w:rsidP="000E38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 исполнения за 202</w:t>
            </w:r>
            <w:r w:rsidR="000E38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24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D10A" w14:textId="77777777" w:rsidR="00C2403D" w:rsidRPr="00C2403D" w:rsidRDefault="00C2403D" w:rsidP="000E38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Структура расходов за 202</w:t>
            </w:r>
            <w:r w:rsidR="000E38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24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год, %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6C88" w14:textId="77777777" w:rsidR="00C2403D" w:rsidRPr="00C2403D" w:rsidRDefault="00C2403D" w:rsidP="000E38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Отношение 202</w:t>
            </w:r>
            <w:r w:rsidR="000E38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24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года к 202</w:t>
            </w:r>
            <w:r w:rsidR="000E38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24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году, %</w:t>
            </w:r>
          </w:p>
        </w:tc>
      </w:tr>
      <w:tr w:rsidR="00C2403D" w:rsidRPr="005507A4" w14:paraId="749F8D44" w14:textId="77777777" w:rsidTr="000E38EA">
        <w:trPr>
          <w:trHeight w:val="60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3735" w14:textId="77777777" w:rsidR="00C2403D" w:rsidRPr="005507A4" w:rsidRDefault="00C2403D" w:rsidP="00C2403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7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B4DC" w14:textId="4BBF3C4F" w:rsidR="00C2403D" w:rsidRPr="005507A4" w:rsidRDefault="003110D2" w:rsidP="008732E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19116,5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53622" w14:textId="1A7BCCFE" w:rsidR="00C2403D" w:rsidRPr="005507A4" w:rsidRDefault="000B0CCB" w:rsidP="00C2403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21900,6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AAADE" w14:textId="33E88363" w:rsidR="00C2403D" w:rsidRPr="005507A4" w:rsidRDefault="000B0CCB" w:rsidP="0051095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C269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269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9CB82" w14:textId="4089D843" w:rsidR="00C2403D" w:rsidRPr="005507A4" w:rsidRDefault="000B0CCB" w:rsidP="00446C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1114C" w14:textId="77777777" w:rsidR="00C2403D" w:rsidRPr="005507A4" w:rsidRDefault="00C2403D" w:rsidP="00446C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146A3" w14:textId="7E3ED0E2" w:rsidR="00C2403D" w:rsidRPr="005507A4" w:rsidRDefault="00582769" w:rsidP="00446C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6029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110D2" w:rsidRPr="005507A4" w14:paraId="6BADC1FD" w14:textId="77777777" w:rsidTr="008672FC">
        <w:trPr>
          <w:trHeight w:val="1014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5F7EC" w14:textId="19C18ED3" w:rsidR="003110D2" w:rsidRPr="005507A4" w:rsidRDefault="003110D2" w:rsidP="00C2403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50AEE" w14:textId="10E976DC" w:rsidR="003110D2" w:rsidRDefault="003110D2" w:rsidP="008732E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314,6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0F90C" w14:textId="73F01592" w:rsidR="003110D2" w:rsidRPr="005507A4" w:rsidRDefault="00582769" w:rsidP="0068055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F7C3" w14:textId="76B106BC" w:rsidR="003110D2" w:rsidRPr="005507A4" w:rsidRDefault="00582769" w:rsidP="0051095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346,4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3ADDF" w14:textId="7E74665C" w:rsidR="003110D2" w:rsidRPr="005507A4" w:rsidRDefault="00582769" w:rsidP="00446C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224C8" w14:textId="77777777" w:rsidR="003110D2" w:rsidRPr="005507A4" w:rsidRDefault="003110D2" w:rsidP="00446C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9E9DE" w14:textId="20B40EF5" w:rsidR="003110D2" w:rsidRPr="005507A4" w:rsidRDefault="00582769" w:rsidP="00446C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C2403D" w:rsidRPr="005507A4" w14:paraId="2B4973BA" w14:textId="77777777" w:rsidTr="008672FC">
        <w:trPr>
          <w:trHeight w:val="1014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506F" w14:textId="77777777" w:rsidR="00C2403D" w:rsidRPr="005507A4" w:rsidRDefault="00C2403D" w:rsidP="00C2403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7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7289" w14:textId="2E8BFEEB" w:rsidR="00C2403D" w:rsidRPr="005507A4" w:rsidRDefault="003110D2" w:rsidP="008732E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352,9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BE528" w14:textId="2984D8E8" w:rsidR="00C2403D" w:rsidRPr="005507A4" w:rsidRDefault="009D0F27" w:rsidP="0068055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253F" w14:textId="2C576DB1" w:rsidR="00C2403D" w:rsidRPr="005507A4" w:rsidRDefault="009D0F27" w:rsidP="0051095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8A327" w14:textId="29084E81" w:rsidR="00C2403D" w:rsidRPr="005507A4" w:rsidRDefault="009D0F27" w:rsidP="00446C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7CAA9" w14:textId="77777777" w:rsidR="00C2403D" w:rsidRPr="005507A4" w:rsidRDefault="00C2403D" w:rsidP="00446C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97C7" w14:textId="46AE0BBC" w:rsidR="00C2403D" w:rsidRPr="005507A4" w:rsidRDefault="009D0F27" w:rsidP="00446C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C2403D" w:rsidRPr="005507A4" w14:paraId="12695D10" w14:textId="77777777" w:rsidTr="000E38EA">
        <w:trPr>
          <w:trHeight w:val="46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7685" w14:textId="77777777" w:rsidR="00C2403D" w:rsidRPr="005507A4" w:rsidRDefault="00C2403D" w:rsidP="00C2403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7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49EE4" w14:textId="4C7560D6" w:rsidR="00C2403D" w:rsidRPr="005507A4" w:rsidRDefault="003110D2" w:rsidP="008732E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11059,3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4ABF" w14:textId="2B122197" w:rsidR="00C2403D" w:rsidRPr="005507A4" w:rsidRDefault="009D0F27" w:rsidP="0068055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48016,9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06AE2" w14:textId="5EF45409" w:rsidR="00C2403D" w:rsidRPr="005507A4" w:rsidRDefault="009D0F27" w:rsidP="0051095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23432,3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156B7" w14:textId="2886E4B7" w:rsidR="00C2403D" w:rsidRPr="005507A4" w:rsidRDefault="009D0F27" w:rsidP="00446C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72A2" w14:textId="77777777" w:rsidR="00C2403D" w:rsidRPr="005507A4" w:rsidRDefault="00C2403D" w:rsidP="00C71205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2ADFC" w14:textId="28013EF2" w:rsidR="00C2403D" w:rsidRPr="005507A4" w:rsidRDefault="009D0F27" w:rsidP="00446C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</w:tr>
      <w:tr w:rsidR="00C2403D" w:rsidRPr="005507A4" w14:paraId="48043C55" w14:textId="77777777" w:rsidTr="000E38EA">
        <w:trPr>
          <w:trHeight w:val="69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F159" w14:textId="77777777" w:rsidR="00C2403D" w:rsidRPr="005507A4" w:rsidRDefault="00C2403D" w:rsidP="00C2403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7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C88F" w14:textId="6F6DA18E" w:rsidR="00C2403D" w:rsidRPr="005507A4" w:rsidRDefault="003110D2" w:rsidP="008732E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20614,9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FF12" w14:textId="784AE9ED" w:rsidR="00C2403D" w:rsidRPr="005507A4" w:rsidRDefault="009D0F27" w:rsidP="00C2403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22093,7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64FAD" w14:textId="1AFC83A3" w:rsidR="00C2403D" w:rsidRPr="005507A4" w:rsidRDefault="009D0F27" w:rsidP="0051095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B5652" w14:textId="6372AE50" w:rsidR="00C2403D" w:rsidRPr="005507A4" w:rsidRDefault="009D0F27" w:rsidP="00446C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B63A8" w14:textId="77777777" w:rsidR="00C2403D" w:rsidRPr="005507A4" w:rsidRDefault="00C2403D" w:rsidP="00C71205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ACBAB" w14:textId="38877CE7" w:rsidR="00C2403D" w:rsidRPr="005507A4" w:rsidRDefault="009D0F27" w:rsidP="00446C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C2403D" w:rsidRPr="005507A4" w14:paraId="2A54D66B" w14:textId="77777777" w:rsidTr="000E38EA">
        <w:trPr>
          <w:trHeight w:val="30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7664" w14:textId="77777777" w:rsidR="00C2403D" w:rsidRPr="005507A4" w:rsidRDefault="00C2403D" w:rsidP="00C2403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7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7A660" w14:textId="68024749" w:rsidR="00C2403D" w:rsidRPr="005507A4" w:rsidRDefault="003110D2" w:rsidP="008732E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302,4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BF17" w14:textId="563BF290" w:rsidR="00C2403D" w:rsidRPr="005507A4" w:rsidRDefault="009D0F27" w:rsidP="0068055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A5E6" w14:textId="33615146" w:rsidR="00C2403D" w:rsidRPr="005507A4" w:rsidRDefault="009D0F27" w:rsidP="0051095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72DE" w14:textId="2F6888FE" w:rsidR="00C2403D" w:rsidRPr="005507A4" w:rsidRDefault="009D0F27" w:rsidP="00446C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BAD7" w14:textId="77777777" w:rsidR="00C2403D" w:rsidRPr="005507A4" w:rsidRDefault="00C2403D" w:rsidP="00C71205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9E41" w14:textId="0E395E5D" w:rsidR="00C2403D" w:rsidRPr="005507A4" w:rsidRDefault="009D0F27" w:rsidP="00C71205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C2403D" w:rsidRPr="005507A4" w14:paraId="579C5DC8" w14:textId="77777777" w:rsidTr="000E38EA">
        <w:trPr>
          <w:trHeight w:val="58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8032" w14:textId="77777777" w:rsidR="00C2403D" w:rsidRPr="005507A4" w:rsidRDefault="00C2403D" w:rsidP="00C2403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7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CAFEB" w14:textId="5022B95B" w:rsidR="00C2403D" w:rsidRPr="005507A4" w:rsidRDefault="003110D2" w:rsidP="008732E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15689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5953A" w14:textId="3D662123" w:rsidR="00C2403D" w:rsidRPr="005507A4" w:rsidRDefault="00EC4268" w:rsidP="0068055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92993,1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9728" w14:textId="13811E33" w:rsidR="00C2403D" w:rsidRPr="005507A4" w:rsidRDefault="00EC4268" w:rsidP="0051095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92089,8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59F23" w14:textId="7F4358C9" w:rsidR="00C2403D" w:rsidRPr="005507A4" w:rsidRDefault="00EC4268" w:rsidP="00446C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6F819" w14:textId="77777777" w:rsidR="00C2403D" w:rsidRPr="005507A4" w:rsidRDefault="00C2403D" w:rsidP="00C71205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8D6FD" w14:textId="3D7E7EA8" w:rsidR="00C2403D" w:rsidRPr="005507A4" w:rsidRDefault="00EC4268" w:rsidP="00C2403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</w:tr>
      <w:tr w:rsidR="00C2403D" w:rsidRPr="005507A4" w14:paraId="42837F37" w14:textId="77777777" w:rsidTr="000E38EA">
        <w:trPr>
          <w:trHeight w:val="30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B280" w14:textId="77777777" w:rsidR="00C2403D" w:rsidRPr="005507A4" w:rsidRDefault="00C2403D" w:rsidP="00C2403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7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AA11A" w14:textId="1AE8D7C0" w:rsidR="00C2403D" w:rsidRPr="005507A4" w:rsidRDefault="003110D2" w:rsidP="008732E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1933,1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36306" w14:textId="023463BD" w:rsidR="00C2403D" w:rsidRPr="005507A4" w:rsidRDefault="00EC4268" w:rsidP="0068055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AAB54" w14:textId="77E90DC7" w:rsidR="00C2403D" w:rsidRPr="005507A4" w:rsidRDefault="00EC4268" w:rsidP="0051095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2512,8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BA0AA" w14:textId="3912DF7A" w:rsidR="00C2403D" w:rsidRPr="005507A4" w:rsidRDefault="00EC4268" w:rsidP="00446C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69DC" w14:textId="77777777" w:rsidR="00C2403D" w:rsidRPr="005507A4" w:rsidRDefault="00C2403D" w:rsidP="00C71205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CD711" w14:textId="40CCBF0D" w:rsidR="00C2403D" w:rsidRPr="005507A4" w:rsidRDefault="00EC4268" w:rsidP="00C2403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</w:tr>
      <w:tr w:rsidR="00C2403D" w:rsidRPr="005507A4" w14:paraId="454B9CAA" w14:textId="77777777" w:rsidTr="000E38EA">
        <w:trPr>
          <w:trHeight w:val="66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4B3B" w14:textId="77777777" w:rsidR="00C2403D" w:rsidRPr="005507A4" w:rsidRDefault="00C2403D" w:rsidP="00C2403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7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DFA4" w14:textId="6AAEC438" w:rsidR="00C2403D" w:rsidRPr="005507A4" w:rsidRDefault="003110D2" w:rsidP="008732E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E5BD1" w14:textId="4822D7D1" w:rsidR="00C2403D" w:rsidRPr="005507A4" w:rsidRDefault="00EC4268" w:rsidP="0068055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0E1C" w14:textId="0EC39FB8" w:rsidR="00C2403D" w:rsidRPr="005507A4" w:rsidRDefault="00EC4268" w:rsidP="0051095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B0FF3" w14:textId="21AE8F8C" w:rsidR="00C2403D" w:rsidRPr="005507A4" w:rsidRDefault="00EC4268" w:rsidP="00446C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DDEE" w14:textId="77777777" w:rsidR="00C2403D" w:rsidRPr="005507A4" w:rsidRDefault="00C2403D" w:rsidP="00C71205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1C8A9" w14:textId="7C7167E1" w:rsidR="00C2403D" w:rsidRPr="005507A4" w:rsidRDefault="00EC4268" w:rsidP="00C2403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C2403D" w:rsidRPr="005507A4" w14:paraId="5DF6ED25" w14:textId="77777777" w:rsidTr="000E38EA">
        <w:trPr>
          <w:trHeight w:val="57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F21E" w14:textId="2C24705C" w:rsidR="00C2403D" w:rsidRPr="005507A4" w:rsidRDefault="003110D2" w:rsidP="00C2403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6072B" w14:textId="06A9A9DF" w:rsidR="00C2403D" w:rsidRPr="005507A4" w:rsidRDefault="003110D2" w:rsidP="008732E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DE526" w14:textId="25AB25DD" w:rsidR="00C2403D" w:rsidRPr="005507A4" w:rsidRDefault="00EC4268" w:rsidP="00C2403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CB0A7" w14:textId="31D86454" w:rsidR="00C2403D" w:rsidRPr="005507A4" w:rsidRDefault="00EC4268" w:rsidP="0051095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1EC4E" w14:textId="558DCA93" w:rsidR="00C2403D" w:rsidRPr="005507A4" w:rsidRDefault="00EC4268" w:rsidP="00C2403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34D11" w14:textId="77777777" w:rsidR="00C2403D" w:rsidRPr="005507A4" w:rsidRDefault="00C2403D" w:rsidP="00C2403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0721F" w14:textId="3BA13DFF" w:rsidR="00C2403D" w:rsidRPr="005507A4" w:rsidRDefault="00EC4268" w:rsidP="00C71205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2403D" w:rsidRPr="005507A4" w14:paraId="2EA6A6BB" w14:textId="77777777" w:rsidTr="000E38EA">
        <w:trPr>
          <w:trHeight w:val="30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9522" w14:textId="77777777" w:rsidR="00C2403D" w:rsidRPr="005507A4" w:rsidRDefault="00C2403D" w:rsidP="00C2403D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7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A1A63" w14:textId="47E61647" w:rsidR="00C2403D" w:rsidRPr="005507A4" w:rsidRDefault="003110D2" w:rsidP="008732E7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69923,7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3040F" w14:textId="459B374E" w:rsidR="00C2403D" w:rsidRPr="005507A4" w:rsidRDefault="00EC4268" w:rsidP="00680558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188754,6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F80DA" w14:textId="520DBE37" w:rsidR="00C2403D" w:rsidRPr="005507A4" w:rsidRDefault="00EC4268" w:rsidP="0051095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="009F43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0704,8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EF705" w14:textId="48AFE2CC" w:rsidR="00C2403D" w:rsidRPr="005507A4" w:rsidRDefault="00EC4268" w:rsidP="00446CA3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77420" w14:textId="77777777" w:rsidR="00C2403D" w:rsidRPr="005507A4" w:rsidRDefault="00C2403D" w:rsidP="00C7120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CC76" w14:textId="5604C73A" w:rsidR="00C2403D" w:rsidRPr="005507A4" w:rsidRDefault="00EC4268" w:rsidP="00C7120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</w:t>
            </w:r>
          </w:p>
        </w:tc>
      </w:tr>
    </w:tbl>
    <w:p w14:paraId="17FDC9E5" w14:textId="77777777" w:rsidR="00407AF3" w:rsidRPr="00706B77" w:rsidRDefault="00407AF3" w:rsidP="00407AF3"/>
    <w:p w14:paraId="7E370B3D" w14:textId="77777777" w:rsidR="006A2D52" w:rsidRDefault="006A2D52" w:rsidP="00407AF3">
      <w:pPr>
        <w:rPr>
          <w:rFonts w:cs="Times New Roman"/>
          <w:szCs w:val="28"/>
        </w:rPr>
      </w:pPr>
    </w:p>
    <w:p w14:paraId="20B71414" w14:textId="76E9A4BD" w:rsidR="00407AF3" w:rsidRPr="0020179B" w:rsidRDefault="00407AF3" w:rsidP="00407AF3">
      <w:pPr>
        <w:rPr>
          <w:rFonts w:eastAsia="Times New Roman" w:cs="Times New Roman"/>
          <w:color w:val="000000"/>
          <w:szCs w:val="28"/>
          <w:lang w:eastAsia="ru-RU"/>
        </w:rPr>
      </w:pPr>
      <w:r w:rsidRPr="00137EF7">
        <w:rPr>
          <w:rFonts w:cs="Times New Roman"/>
          <w:szCs w:val="28"/>
        </w:rPr>
        <w:tab/>
        <w:t xml:space="preserve">Расходы бюджета </w:t>
      </w:r>
      <w:r w:rsidR="00491091">
        <w:rPr>
          <w:rFonts w:cs="Times New Roman"/>
          <w:szCs w:val="28"/>
        </w:rPr>
        <w:t xml:space="preserve">Рождественского сельского поселения </w:t>
      </w:r>
      <w:r w:rsidRPr="00137EF7">
        <w:rPr>
          <w:rFonts w:cs="Times New Roman"/>
          <w:szCs w:val="28"/>
        </w:rPr>
        <w:t xml:space="preserve">в </w:t>
      </w:r>
      <w:r w:rsidRPr="00205CE0">
        <w:rPr>
          <w:rFonts w:cs="Times New Roman"/>
          <w:szCs w:val="28"/>
        </w:rPr>
        <w:t>202</w:t>
      </w:r>
      <w:r w:rsidR="000E38EA">
        <w:rPr>
          <w:rFonts w:cs="Times New Roman"/>
          <w:szCs w:val="28"/>
        </w:rPr>
        <w:t>4</w:t>
      </w:r>
      <w:r w:rsidRPr="00137EF7">
        <w:rPr>
          <w:rFonts w:cs="Times New Roman"/>
          <w:szCs w:val="28"/>
        </w:rPr>
        <w:t xml:space="preserve"> году исполнены на </w:t>
      </w:r>
      <w:r w:rsidR="00491091">
        <w:rPr>
          <w:rFonts w:eastAsia="Times New Roman" w:cs="Times New Roman"/>
          <w:color w:val="000000"/>
          <w:szCs w:val="28"/>
          <w:lang w:eastAsia="ru-RU"/>
        </w:rPr>
        <w:t>90</w:t>
      </w:r>
      <w:r w:rsidR="00A6501B">
        <w:rPr>
          <w:rFonts w:eastAsia="Times New Roman" w:cs="Times New Roman"/>
          <w:color w:val="000000"/>
          <w:szCs w:val="28"/>
          <w:lang w:eastAsia="ru-RU"/>
        </w:rPr>
        <w:t xml:space="preserve">781,1 </w:t>
      </w:r>
      <w:proofErr w:type="spellStart"/>
      <w:r w:rsidRPr="00137EF7">
        <w:rPr>
          <w:rFonts w:cs="Times New Roman"/>
          <w:szCs w:val="28"/>
        </w:rPr>
        <w:t>тыс.руб</w:t>
      </w:r>
      <w:proofErr w:type="spellEnd"/>
      <w:r w:rsidRPr="00137EF7">
        <w:rPr>
          <w:rFonts w:cs="Times New Roman"/>
          <w:szCs w:val="28"/>
        </w:rPr>
        <w:t>. или на</w:t>
      </w:r>
      <w:r w:rsidR="00491091">
        <w:rPr>
          <w:rFonts w:cs="Times New Roman"/>
          <w:szCs w:val="28"/>
        </w:rPr>
        <w:t xml:space="preserve"> 29 </w:t>
      </w:r>
      <w:r w:rsidRPr="008C3EEC">
        <w:rPr>
          <w:rFonts w:cs="Times New Roman"/>
          <w:szCs w:val="28"/>
        </w:rPr>
        <w:t>% больше по сравнению с 202</w:t>
      </w:r>
      <w:r w:rsidR="000E38EA">
        <w:rPr>
          <w:rFonts w:cs="Times New Roman"/>
          <w:szCs w:val="28"/>
        </w:rPr>
        <w:t>3</w:t>
      </w:r>
      <w:r w:rsidRPr="008C3EEC">
        <w:rPr>
          <w:rFonts w:cs="Times New Roman"/>
          <w:szCs w:val="28"/>
        </w:rPr>
        <w:t xml:space="preserve"> годом.</w:t>
      </w:r>
    </w:p>
    <w:p w14:paraId="2A8A12EB" w14:textId="7EE7212C" w:rsidR="00407AF3" w:rsidRPr="0020179B" w:rsidRDefault="00407AF3" w:rsidP="00407AF3">
      <w:pPr>
        <w:rPr>
          <w:szCs w:val="28"/>
        </w:rPr>
      </w:pPr>
      <w:r w:rsidRPr="0020179B">
        <w:rPr>
          <w:szCs w:val="28"/>
        </w:rPr>
        <w:tab/>
        <w:t>Расходы на социально-кул</w:t>
      </w:r>
      <w:r w:rsidR="00EC08A5">
        <w:rPr>
          <w:szCs w:val="28"/>
        </w:rPr>
        <w:t>ьтурную сферу составили</w:t>
      </w:r>
      <w:r w:rsidR="00491091">
        <w:rPr>
          <w:szCs w:val="28"/>
        </w:rPr>
        <w:t xml:space="preserve"> 95152,1</w:t>
      </w:r>
      <w:r w:rsidR="000E38EA">
        <w:rPr>
          <w:szCs w:val="28"/>
        </w:rPr>
        <w:t xml:space="preserve"> </w:t>
      </w:r>
      <w:proofErr w:type="spellStart"/>
      <w:r w:rsidRPr="0020179B">
        <w:rPr>
          <w:szCs w:val="28"/>
        </w:rPr>
        <w:t>тыс.руб</w:t>
      </w:r>
      <w:proofErr w:type="spellEnd"/>
      <w:r w:rsidRPr="0020179B">
        <w:rPr>
          <w:szCs w:val="28"/>
        </w:rPr>
        <w:t xml:space="preserve">. </w:t>
      </w:r>
      <w:r w:rsidRPr="00AE41B4">
        <w:rPr>
          <w:szCs w:val="28"/>
        </w:rPr>
        <w:t xml:space="preserve">или </w:t>
      </w:r>
      <w:r w:rsidR="00491091">
        <w:rPr>
          <w:szCs w:val="28"/>
        </w:rPr>
        <w:t xml:space="preserve">59 </w:t>
      </w:r>
      <w:r w:rsidRPr="004D6B8F">
        <w:rPr>
          <w:szCs w:val="28"/>
        </w:rPr>
        <w:t>% от</w:t>
      </w:r>
      <w:r w:rsidRPr="00AE41B4">
        <w:rPr>
          <w:szCs w:val="28"/>
        </w:rPr>
        <w:t xml:space="preserve"> общих </w:t>
      </w:r>
      <w:r w:rsidRPr="0020179B">
        <w:rPr>
          <w:szCs w:val="28"/>
        </w:rPr>
        <w:t>расходов бюджета, в том числе:</w:t>
      </w:r>
    </w:p>
    <w:p w14:paraId="0E047812" w14:textId="4DBAED46" w:rsidR="00407AF3" w:rsidRPr="0020179B" w:rsidRDefault="000E38EA" w:rsidP="00407AF3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szCs w:val="28"/>
        </w:rPr>
        <w:t xml:space="preserve"> - </w:t>
      </w:r>
      <w:r w:rsidR="00407AF3" w:rsidRPr="0020179B">
        <w:rPr>
          <w:szCs w:val="28"/>
        </w:rPr>
        <w:t xml:space="preserve">образование </w:t>
      </w:r>
      <w:r w:rsidR="00491091">
        <w:rPr>
          <w:rFonts w:eastAsia="Times New Roman" w:cs="Times New Roman"/>
          <w:color w:val="000000"/>
          <w:szCs w:val="28"/>
          <w:lang w:eastAsia="ru-RU"/>
        </w:rPr>
        <w:t>464,9</w:t>
      </w:r>
      <w:r w:rsidR="00407AF3" w:rsidRPr="0020179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407AF3" w:rsidRPr="0020179B">
        <w:rPr>
          <w:szCs w:val="28"/>
        </w:rPr>
        <w:t>тыс.руб</w:t>
      </w:r>
      <w:proofErr w:type="spellEnd"/>
      <w:r w:rsidR="00407AF3" w:rsidRPr="0020179B">
        <w:rPr>
          <w:szCs w:val="28"/>
        </w:rPr>
        <w:t>.;</w:t>
      </w:r>
    </w:p>
    <w:p w14:paraId="5C7F14F1" w14:textId="75D27805" w:rsidR="00407AF3" w:rsidRPr="0020179B" w:rsidRDefault="000E38EA" w:rsidP="00407AF3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szCs w:val="28"/>
        </w:rPr>
        <w:t xml:space="preserve"> - социальная политика</w:t>
      </w:r>
      <w:r w:rsidR="00407AF3" w:rsidRPr="0020179B">
        <w:rPr>
          <w:szCs w:val="28"/>
        </w:rPr>
        <w:t xml:space="preserve"> </w:t>
      </w:r>
      <w:r w:rsidR="00491091">
        <w:rPr>
          <w:rFonts w:eastAsia="Times New Roman" w:cs="Times New Roman"/>
          <w:color w:val="000000"/>
          <w:szCs w:val="28"/>
          <w:lang w:eastAsia="ru-RU"/>
        </w:rPr>
        <w:t>2512,8</w:t>
      </w:r>
      <w:r w:rsidR="00407AF3" w:rsidRPr="0020179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407AF3" w:rsidRPr="0020179B">
        <w:rPr>
          <w:szCs w:val="28"/>
        </w:rPr>
        <w:t>тыс.руб</w:t>
      </w:r>
      <w:proofErr w:type="spellEnd"/>
      <w:r w:rsidR="00407AF3" w:rsidRPr="0020179B">
        <w:rPr>
          <w:szCs w:val="28"/>
        </w:rPr>
        <w:t>.;</w:t>
      </w:r>
    </w:p>
    <w:p w14:paraId="1253498E" w14:textId="2930D619" w:rsidR="00407AF3" w:rsidRPr="0020179B" w:rsidRDefault="000E38EA" w:rsidP="00407AF3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szCs w:val="28"/>
        </w:rPr>
        <w:t xml:space="preserve"> - культура</w:t>
      </w:r>
      <w:r w:rsidR="00407AF3" w:rsidRPr="0020179B">
        <w:rPr>
          <w:szCs w:val="28"/>
        </w:rPr>
        <w:t xml:space="preserve"> </w:t>
      </w:r>
      <w:r w:rsidR="00491091">
        <w:rPr>
          <w:rFonts w:eastAsia="Times New Roman" w:cs="Times New Roman"/>
          <w:color w:val="000000"/>
          <w:szCs w:val="28"/>
          <w:lang w:eastAsia="ru-RU"/>
        </w:rPr>
        <w:t>92089,8</w:t>
      </w:r>
      <w:r w:rsidR="00407AF3" w:rsidRPr="0020179B">
        <w:rPr>
          <w:szCs w:val="28"/>
        </w:rPr>
        <w:t xml:space="preserve"> </w:t>
      </w:r>
      <w:proofErr w:type="spellStart"/>
      <w:r w:rsidR="00407AF3" w:rsidRPr="0020179B">
        <w:rPr>
          <w:szCs w:val="28"/>
        </w:rPr>
        <w:t>тыс.руб</w:t>
      </w:r>
      <w:proofErr w:type="spellEnd"/>
      <w:r w:rsidR="00407AF3" w:rsidRPr="0020179B">
        <w:rPr>
          <w:szCs w:val="28"/>
        </w:rPr>
        <w:t>.;</w:t>
      </w:r>
    </w:p>
    <w:p w14:paraId="2039848F" w14:textId="574B44FD" w:rsidR="00407AF3" w:rsidRPr="0020179B" w:rsidRDefault="000E38EA" w:rsidP="00407AF3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szCs w:val="28"/>
        </w:rPr>
        <w:t xml:space="preserve"> - физическая культура</w:t>
      </w:r>
      <w:r w:rsidR="00407AF3" w:rsidRPr="0020179B">
        <w:rPr>
          <w:szCs w:val="28"/>
        </w:rPr>
        <w:t xml:space="preserve"> и спорт </w:t>
      </w:r>
      <w:r w:rsidR="00491091">
        <w:rPr>
          <w:rFonts w:eastAsia="Times New Roman" w:cs="Times New Roman"/>
          <w:color w:val="000000"/>
          <w:szCs w:val="28"/>
          <w:lang w:eastAsia="ru-RU"/>
        </w:rPr>
        <w:t xml:space="preserve">84,6 </w:t>
      </w:r>
      <w:proofErr w:type="spellStart"/>
      <w:r w:rsidR="00407AF3" w:rsidRPr="0020179B">
        <w:rPr>
          <w:szCs w:val="28"/>
        </w:rPr>
        <w:t>тыс.руб</w:t>
      </w:r>
      <w:proofErr w:type="spellEnd"/>
      <w:r w:rsidR="00407AF3" w:rsidRPr="0020179B">
        <w:rPr>
          <w:szCs w:val="28"/>
        </w:rPr>
        <w:t>.</w:t>
      </w:r>
    </w:p>
    <w:p w14:paraId="599F2FB9" w14:textId="6B297A1E" w:rsidR="00407AF3" w:rsidRPr="009E58A8" w:rsidRDefault="00407AF3" w:rsidP="00407AF3">
      <w:pPr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75934">
        <w:tab/>
        <w:t xml:space="preserve">Остальные расходы </w:t>
      </w:r>
      <w:r w:rsidRPr="00124928">
        <w:rPr>
          <w:rFonts w:cs="Times New Roman"/>
          <w:szCs w:val="28"/>
        </w:rPr>
        <w:t xml:space="preserve">составили </w:t>
      </w:r>
      <w:r w:rsidR="00B4578C">
        <w:rPr>
          <w:rFonts w:eastAsia="Times New Roman" w:cs="Times New Roman"/>
          <w:szCs w:val="28"/>
          <w:lang w:eastAsia="ru-RU"/>
        </w:rPr>
        <w:t>65627,9</w:t>
      </w:r>
      <w:r w:rsidR="00EC08A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24928">
        <w:rPr>
          <w:rFonts w:cs="Times New Roman"/>
          <w:szCs w:val="28"/>
        </w:rPr>
        <w:t>тыс.руб</w:t>
      </w:r>
      <w:proofErr w:type="spellEnd"/>
      <w:r w:rsidRPr="00124928">
        <w:rPr>
          <w:rFonts w:cs="Times New Roman"/>
          <w:szCs w:val="28"/>
        </w:rPr>
        <w:t>. или</w:t>
      </w:r>
      <w:r w:rsidRPr="00124928">
        <w:t xml:space="preserve"> </w:t>
      </w:r>
      <w:r w:rsidR="00B4578C">
        <w:t>41</w:t>
      </w:r>
      <w:r>
        <w:t xml:space="preserve"> </w:t>
      </w:r>
      <w:r w:rsidRPr="0029319F">
        <w:t xml:space="preserve">% от </w:t>
      </w:r>
      <w:r w:rsidRPr="00C75934">
        <w:t>общей суммы расходов, в том числе:</w:t>
      </w:r>
    </w:p>
    <w:p w14:paraId="4AF6BAE0" w14:textId="2AE6C205" w:rsidR="00407AF3" w:rsidRPr="00137BC1" w:rsidRDefault="000E38EA" w:rsidP="00407AF3">
      <w:pPr>
        <w:rPr>
          <w:szCs w:val="28"/>
        </w:rPr>
      </w:pPr>
      <w:r>
        <w:t xml:space="preserve"> - </w:t>
      </w:r>
      <w:r w:rsidR="00407AF3" w:rsidRPr="00C75934">
        <w:t xml:space="preserve">жилищно-коммунальное </w:t>
      </w:r>
      <w:r w:rsidR="00407AF3" w:rsidRPr="00137BC1">
        <w:rPr>
          <w:szCs w:val="28"/>
        </w:rPr>
        <w:t xml:space="preserve">хозяйство </w:t>
      </w:r>
      <w:r w:rsidR="00B4578C">
        <w:rPr>
          <w:rFonts w:eastAsia="Times New Roman" w:cs="Times New Roman"/>
          <w:szCs w:val="28"/>
          <w:lang w:eastAsia="ru-RU"/>
        </w:rPr>
        <w:t>20044</w:t>
      </w:r>
      <w:r w:rsidR="00407AF3" w:rsidRPr="00137BC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407AF3" w:rsidRPr="00137BC1">
        <w:rPr>
          <w:szCs w:val="28"/>
        </w:rPr>
        <w:t>тыс.руб</w:t>
      </w:r>
      <w:proofErr w:type="spellEnd"/>
      <w:r w:rsidR="00407AF3" w:rsidRPr="00137BC1">
        <w:rPr>
          <w:szCs w:val="28"/>
        </w:rPr>
        <w:t>.;</w:t>
      </w:r>
    </w:p>
    <w:p w14:paraId="766C0813" w14:textId="7934B9AE" w:rsidR="00407AF3" w:rsidRPr="00137BC1" w:rsidRDefault="000E38EA" w:rsidP="00407AF3">
      <w:pPr>
        <w:rPr>
          <w:szCs w:val="28"/>
        </w:rPr>
      </w:pPr>
      <w:r>
        <w:rPr>
          <w:szCs w:val="28"/>
        </w:rPr>
        <w:t xml:space="preserve"> - </w:t>
      </w:r>
      <w:r w:rsidR="00407AF3" w:rsidRPr="00137BC1">
        <w:rPr>
          <w:szCs w:val="28"/>
        </w:rPr>
        <w:t xml:space="preserve">общегосударственные вопросы </w:t>
      </w:r>
      <w:r w:rsidR="00C81B2D">
        <w:rPr>
          <w:rFonts w:eastAsia="Times New Roman" w:cs="Times New Roman"/>
          <w:szCs w:val="28"/>
          <w:lang w:eastAsia="ru-RU"/>
        </w:rPr>
        <w:t>21524,2</w:t>
      </w:r>
      <w:r w:rsidR="00407AF3" w:rsidRPr="00137BC1">
        <w:rPr>
          <w:szCs w:val="28"/>
        </w:rPr>
        <w:t>тыс.руб.;</w:t>
      </w:r>
    </w:p>
    <w:p w14:paraId="297EC5E7" w14:textId="77622C56" w:rsidR="00407AF3" w:rsidRPr="00137BC1" w:rsidRDefault="000E38EA" w:rsidP="00407AF3">
      <w:pPr>
        <w:rPr>
          <w:szCs w:val="28"/>
        </w:rPr>
      </w:pPr>
      <w:r>
        <w:rPr>
          <w:szCs w:val="28"/>
        </w:rPr>
        <w:t xml:space="preserve"> - национальная экономика</w:t>
      </w:r>
      <w:r w:rsidR="00407AF3" w:rsidRPr="00137BC1">
        <w:rPr>
          <w:szCs w:val="28"/>
        </w:rPr>
        <w:t xml:space="preserve"> </w:t>
      </w:r>
      <w:r w:rsidR="00C81B2D">
        <w:rPr>
          <w:rFonts w:eastAsia="Times New Roman" w:cs="Times New Roman"/>
          <w:szCs w:val="28"/>
          <w:lang w:eastAsia="ru-RU"/>
        </w:rPr>
        <w:t>23432,3</w:t>
      </w:r>
      <w:r w:rsidR="00407AF3" w:rsidRPr="00137BC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407AF3" w:rsidRPr="00137BC1">
        <w:rPr>
          <w:szCs w:val="28"/>
        </w:rPr>
        <w:t>тыс.руб</w:t>
      </w:r>
      <w:proofErr w:type="spellEnd"/>
      <w:r w:rsidR="00407AF3" w:rsidRPr="00137BC1">
        <w:rPr>
          <w:szCs w:val="28"/>
        </w:rPr>
        <w:t>.;</w:t>
      </w:r>
    </w:p>
    <w:p w14:paraId="7F7AF246" w14:textId="630F8BD6" w:rsidR="00407AF3" w:rsidRPr="00E43037" w:rsidRDefault="00407AF3" w:rsidP="00407AF3">
      <w:pPr>
        <w:rPr>
          <w:rFonts w:ascii="Arial CYR" w:eastAsia="Times New Roman" w:hAnsi="Arial CYR" w:cs="Arial CYR"/>
          <w:b/>
          <w:bCs/>
          <w:sz w:val="16"/>
          <w:szCs w:val="16"/>
          <w:lang w:eastAsia="ru-RU"/>
        </w:rPr>
      </w:pPr>
      <w:r w:rsidRPr="00137BC1">
        <w:rPr>
          <w:szCs w:val="28"/>
        </w:rPr>
        <w:tab/>
        <w:t xml:space="preserve">Расходы бюджета </w:t>
      </w:r>
      <w:r w:rsidR="00C81B2D">
        <w:rPr>
          <w:szCs w:val="28"/>
        </w:rPr>
        <w:t xml:space="preserve">Рождественского сельского поселения </w:t>
      </w:r>
      <w:r w:rsidRPr="00E43037">
        <w:rPr>
          <w:rFonts w:cs="Times New Roman"/>
          <w:szCs w:val="28"/>
        </w:rPr>
        <w:t>на реализацию муниципальн</w:t>
      </w:r>
      <w:r w:rsidR="008672FC">
        <w:rPr>
          <w:rFonts w:cs="Times New Roman"/>
          <w:szCs w:val="28"/>
        </w:rPr>
        <w:t>ой</w:t>
      </w:r>
      <w:r w:rsidRPr="00E43037">
        <w:rPr>
          <w:rFonts w:cs="Times New Roman"/>
          <w:szCs w:val="28"/>
        </w:rPr>
        <w:t xml:space="preserve"> программ</w:t>
      </w:r>
      <w:r w:rsidR="008672FC">
        <w:rPr>
          <w:rFonts w:cs="Times New Roman"/>
          <w:szCs w:val="28"/>
        </w:rPr>
        <w:t>ы</w:t>
      </w:r>
      <w:r w:rsidRPr="00E43037">
        <w:rPr>
          <w:rFonts w:cs="Times New Roman"/>
          <w:szCs w:val="28"/>
        </w:rPr>
        <w:t xml:space="preserve"> в 202</w:t>
      </w:r>
      <w:r w:rsidR="000E38EA">
        <w:rPr>
          <w:rFonts w:cs="Times New Roman"/>
          <w:szCs w:val="28"/>
        </w:rPr>
        <w:t>4</w:t>
      </w:r>
      <w:r w:rsidRPr="00E43037">
        <w:rPr>
          <w:rFonts w:cs="Times New Roman"/>
          <w:szCs w:val="28"/>
        </w:rPr>
        <w:t xml:space="preserve"> году составили </w:t>
      </w:r>
      <w:r w:rsidR="00C81B2D">
        <w:rPr>
          <w:rFonts w:eastAsia="Times New Roman" w:cs="Times New Roman"/>
          <w:bCs/>
          <w:szCs w:val="28"/>
          <w:lang w:eastAsia="ru-RU"/>
        </w:rPr>
        <w:t>135939,3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E43037">
        <w:rPr>
          <w:rFonts w:cs="Times New Roman"/>
          <w:szCs w:val="28"/>
        </w:rPr>
        <w:t>тыс</w:t>
      </w:r>
      <w:r w:rsidRPr="003221BF">
        <w:t>.руб</w:t>
      </w:r>
      <w:proofErr w:type="spellEnd"/>
      <w:r w:rsidRPr="003221BF">
        <w:t xml:space="preserve">. или </w:t>
      </w:r>
      <w:r w:rsidR="00C81B2D">
        <w:t>85</w:t>
      </w:r>
      <w:r w:rsidRPr="00DE675E">
        <w:t xml:space="preserve">% от </w:t>
      </w:r>
      <w:r w:rsidRPr="003221BF">
        <w:t xml:space="preserve">общего объема расходов бюджета. </w:t>
      </w:r>
    </w:p>
    <w:p w14:paraId="2AAD72F3" w14:textId="17592815" w:rsidR="00407AF3" w:rsidRPr="00E43817" w:rsidRDefault="00407AF3" w:rsidP="00407AF3">
      <w:pPr>
        <w:rPr>
          <w:rFonts w:ascii="Arial CYR" w:eastAsia="Times New Roman" w:hAnsi="Arial CYR" w:cs="Arial CYR"/>
          <w:b/>
          <w:bCs/>
          <w:sz w:val="16"/>
          <w:szCs w:val="16"/>
          <w:lang w:eastAsia="ru-RU"/>
        </w:rPr>
      </w:pPr>
      <w:r w:rsidRPr="003221BF">
        <w:tab/>
      </w:r>
      <w:r w:rsidRPr="00E43817">
        <w:rPr>
          <w:rFonts w:cs="Times New Roman"/>
          <w:color w:val="000000" w:themeColor="text1"/>
          <w:szCs w:val="28"/>
        </w:rPr>
        <w:t>Расходы на непрограммные направления деятельности в 202</w:t>
      </w:r>
      <w:r w:rsidR="000E38EA">
        <w:rPr>
          <w:rFonts w:cs="Times New Roman"/>
          <w:color w:val="000000" w:themeColor="text1"/>
          <w:szCs w:val="28"/>
        </w:rPr>
        <w:t>4</w:t>
      </w:r>
      <w:r w:rsidRPr="00E43817">
        <w:rPr>
          <w:rFonts w:cs="Times New Roman"/>
          <w:color w:val="000000" w:themeColor="text1"/>
          <w:szCs w:val="28"/>
        </w:rPr>
        <w:t xml:space="preserve"> году составили </w:t>
      </w:r>
      <w:r w:rsidR="00713756">
        <w:rPr>
          <w:rFonts w:eastAsia="Times New Roman" w:cs="Times New Roman"/>
          <w:bCs/>
          <w:color w:val="000000" w:themeColor="text1"/>
          <w:szCs w:val="28"/>
          <w:lang w:eastAsia="ru-RU"/>
        </w:rPr>
        <w:t>24765,5</w:t>
      </w:r>
      <w:r w:rsidRPr="00E43817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proofErr w:type="spellStart"/>
      <w:r w:rsidRPr="00E43817">
        <w:rPr>
          <w:rFonts w:cs="Times New Roman"/>
          <w:color w:val="000000" w:themeColor="text1"/>
          <w:szCs w:val="28"/>
        </w:rPr>
        <w:t>тыс.</w:t>
      </w:r>
      <w:r w:rsidRPr="003B7C55">
        <w:rPr>
          <w:rFonts w:cs="Times New Roman"/>
          <w:szCs w:val="28"/>
        </w:rPr>
        <w:t>руб</w:t>
      </w:r>
      <w:proofErr w:type="spellEnd"/>
      <w:r w:rsidRPr="003B7C55">
        <w:rPr>
          <w:rFonts w:cs="Times New Roman"/>
          <w:szCs w:val="28"/>
        </w:rPr>
        <w:t xml:space="preserve">. или </w:t>
      </w:r>
      <w:r w:rsidR="00C81B2D">
        <w:rPr>
          <w:rFonts w:cs="Times New Roman"/>
          <w:szCs w:val="28"/>
        </w:rPr>
        <w:t>1</w:t>
      </w:r>
      <w:r w:rsidR="00713756">
        <w:rPr>
          <w:rFonts w:cs="Times New Roman"/>
          <w:szCs w:val="28"/>
        </w:rPr>
        <w:t>5</w:t>
      </w:r>
      <w:r w:rsidR="00C81B2D">
        <w:rPr>
          <w:rFonts w:cs="Times New Roman"/>
          <w:szCs w:val="28"/>
        </w:rPr>
        <w:t xml:space="preserve"> </w:t>
      </w:r>
      <w:r w:rsidRPr="003B7C55">
        <w:rPr>
          <w:rFonts w:cs="Times New Roman"/>
          <w:szCs w:val="28"/>
        </w:rPr>
        <w:t xml:space="preserve">% от </w:t>
      </w:r>
      <w:r w:rsidRPr="00E43817">
        <w:rPr>
          <w:rFonts w:cs="Times New Roman"/>
          <w:color w:val="000000" w:themeColor="text1"/>
          <w:szCs w:val="28"/>
        </w:rPr>
        <w:t xml:space="preserve">общего объема расходов бюджета. </w:t>
      </w:r>
    </w:p>
    <w:p w14:paraId="5B1F9025" w14:textId="23F6F516" w:rsidR="006A2D52" w:rsidRPr="001C3BD8" w:rsidRDefault="00407AF3" w:rsidP="00407AF3">
      <w:r w:rsidRPr="003221BF">
        <w:tab/>
        <w:t xml:space="preserve">Исполнение расходов бюджета </w:t>
      </w:r>
      <w:r w:rsidR="00C81B2D">
        <w:rPr>
          <w:szCs w:val="28"/>
        </w:rPr>
        <w:t>Рождественского сельского поселения</w:t>
      </w:r>
      <w:r w:rsidRPr="003221BF">
        <w:t xml:space="preserve"> за 202</w:t>
      </w:r>
      <w:r w:rsidR="000E38EA">
        <w:t>4</w:t>
      </w:r>
      <w:r w:rsidRPr="003221BF">
        <w:t xml:space="preserve"> год в разрезе </w:t>
      </w:r>
      <w:r w:rsidR="008672FC">
        <w:t>программного и непрограммного напр</w:t>
      </w:r>
      <w:r w:rsidR="00277A3F">
        <w:t>а</w:t>
      </w:r>
      <w:r w:rsidR="008672FC">
        <w:t xml:space="preserve">влений </w:t>
      </w:r>
      <w:r w:rsidRPr="003221BF">
        <w:t>представлены ниже.</w:t>
      </w:r>
    </w:p>
    <w:p w14:paraId="64E9BA4C" w14:textId="77777777" w:rsidR="00375D81" w:rsidRDefault="00375D81" w:rsidP="00C527D2">
      <w:pPr>
        <w:rPr>
          <w:b/>
        </w:rPr>
      </w:pPr>
    </w:p>
    <w:p w14:paraId="759CF429" w14:textId="77777777" w:rsidR="007D218A" w:rsidRDefault="00407AF3" w:rsidP="003A182E">
      <w:pPr>
        <w:jc w:val="center"/>
        <w:rPr>
          <w:b/>
        </w:rPr>
      </w:pPr>
      <w:r w:rsidRPr="00232B8F">
        <w:rPr>
          <w:b/>
        </w:rPr>
        <w:t xml:space="preserve">Муниципальная </w:t>
      </w:r>
      <w:r w:rsidR="007F299A" w:rsidRPr="00232B8F">
        <w:rPr>
          <w:b/>
        </w:rPr>
        <w:t xml:space="preserve">программа </w:t>
      </w:r>
    </w:p>
    <w:p w14:paraId="214FC115" w14:textId="06AEFD48" w:rsidR="00407AF3" w:rsidRPr="00232B8F" w:rsidRDefault="007D218A" w:rsidP="007D218A">
      <w:pPr>
        <w:rPr>
          <w:b/>
        </w:rPr>
      </w:pPr>
      <w:r>
        <w:rPr>
          <w:b/>
        </w:rPr>
        <w:t xml:space="preserve">           </w:t>
      </w:r>
      <w:r w:rsidR="00C81B2D">
        <w:rPr>
          <w:b/>
        </w:rPr>
        <w:t xml:space="preserve">                          </w:t>
      </w:r>
      <w:r>
        <w:rPr>
          <w:b/>
        </w:rPr>
        <w:t xml:space="preserve"> </w:t>
      </w:r>
      <w:r w:rsidR="00C81B2D">
        <w:rPr>
          <w:szCs w:val="28"/>
        </w:rPr>
        <w:t>Рождественского сельского поселения</w:t>
      </w:r>
    </w:p>
    <w:tbl>
      <w:tblPr>
        <w:tblpPr w:leftFromText="180" w:rightFromText="180" w:vertAnchor="text" w:horzAnchor="margin" w:tblpY="500"/>
        <w:tblW w:w="10065" w:type="dxa"/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667"/>
        <w:gridCol w:w="1410"/>
        <w:gridCol w:w="1635"/>
      </w:tblGrid>
      <w:tr w:rsidR="008B6710" w:rsidRPr="005E6146" w14:paraId="3452AB29" w14:textId="77777777" w:rsidTr="008B6710">
        <w:trPr>
          <w:trHeight w:val="19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0398" w14:textId="77777777" w:rsidR="008B6710" w:rsidRPr="00605A28" w:rsidRDefault="008B6710" w:rsidP="008B671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5A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A433" w14:textId="77777777" w:rsidR="008B6710" w:rsidRPr="00605A28" w:rsidRDefault="008B6710" w:rsidP="008B671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5A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Первоначальный бюджет на 202</w:t>
            </w:r>
            <w:r w:rsidR="000E38E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605A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год, </w:t>
            </w:r>
            <w:proofErr w:type="spellStart"/>
            <w:r w:rsidRPr="00605A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05A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2B64" w14:textId="77777777" w:rsidR="008B6710" w:rsidRPr="00605A28" w:rsidRDefault="008B6710" w:rsidP="008B671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5A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ённый</w:t>
            </w:r>
            <w:r w:rsidRPr="00605A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бюджет на 202</w:t>
            </w:r>
            <w:r w:rsidR="000E38E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05A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год, </w:t>
            </w:r>
            <w:proofErr w:type="spellStart"/>
            <w:r w:rsidRPr="00605A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05A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86A0" w14:textId="77777777" w:rsidR="008B6710" w:rsidRPr="00605A28" w:rsidRDefault="008B6710" w:rsidP="000E38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5A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за 202</w:t>
            </w:r>
            <w:r w:rsidR="000E38E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05A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год, </w:t>
            </w:r>
            <w:proofErr w:type="spellStart"/>
            <w:r w:rsidRPr="00605A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05A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862A" w14:textId="77777777" w:rsidR="008B6710" w:rsidRPr="00605A28" w:rsidRDefault="008B6710" w:rsidP="008B671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5A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 к уточненному бюджету</w:t>
            </w:r>
          </w:p>
        </w:tc>
      </w:tr>
      <w:tr w:rsidR="008B6710" w:rsidRPr="005E6146" w14:paraId="577D4D40" w14:textId="77777777" w:rsidTr="000E38EA">
        <w:trPr>
          <w:trHeight w:val="3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1CAF" w14:textId="70AD4D17" w:rsidR="008B6710" w:rsidRPr="00605A28" w:rsidRDefault="00C81B2D" w:rsidP="008B671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</w:rPr>
              <w:t>Рождественское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48C7" w14:textId="4D69914C" w:rsidR="008B6710" w:rsidRPr="00605A28" w:rsidRDefault="00C81B2D" w:rsidP="008B671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74589,8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E703" w14:textId="641B7CCE" w:rsidR="008B6710" w:rsidRPr="00605A28" w:rsidRDefault="00207053" w:rsidP="008B671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0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163530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070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4D83" w14:textId="338A2FC6" w:rsidR="008B6710" w:rsidRPr="00605A28" w:rsidRDefault="00207053" w:rsidP="008B671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135939,3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51E3" w14:textId="30F1B117" w:rsidR="008B6710" w:rsidRPr="00605A28" w:rsidRDefault="009F3CCD" w:rsidP="008B671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</w:tbl>
    <w:p w14:paraId="7D097DA4" w14:textId="77777777" w:rsidR="001C7803" w:rsidRDefault="001C7803" w:rsidP="00C65429">
      <w:pPr>
        <w:jc w:val="center"/>
        <w:rPr>
          <w:b/>
        </w:rPr>
      </w:pPr>
    </w:p>
    <w:p w14:paraId="70260445" w14:textId="77777777" w:rsidR="0014589F" w:rsidRDefault="00407AF3" w:rsidP="00F148AA">
      <w:r w:rsidRPr="00605A28">
        <w:lastRenderedPageBreak/>
        <w:tab/>
      </w:r>
    </w:p>
    <w:p w14:paraId="7D7EC978" w14:textId="77777777" w:rsidR="00CC1FBC" w:rsidRDefault="00CC1FBC" w:rsidP="00407AF3">
      <w:pPr>
        <w:pStyle w:val="a5"/>
        <w:tabs>
          <w:tab w:val="left" w:pos="0"/>
          <w:tab w:val="left" w:pos="284"/>
        </w:tabs>
        <w:ind w:left="0"/>
        <w:jc w:val="center"/>
        <w:rPr>
          <w:b/>
        </w:rPr>
      </w:pPr>
    </w:p>
    <w:p w14:paraId="0403EAEC" w14:textId="77777777" w:rsidR="00C007C9" w:rsidRDefault="00407AF3" w:rsidP="00407AF3">
      <w:pPr>
        <w:pStyle w:val="a5"/>
        <w:tabs>
          <w:tab w:val="left" w:pos="0"/>
          <w:tab w:val="left" w:pos="284"/>
        </w:tabs>
        <w:ind w:left="0"/>
        <w:jc w:val="center"/>
        <w:rPr>
          <w:b/>
        </w:rPr>
      </w:pPr>
      <w:r w:rsidRPr="00B87839">
        <w:rPr>
          <w:b/>
        </w:rPr>
        <w:t xml:space="preserve">Комплекс процессных мероприятий </w:t>
      </w:r>
    </w:p>
    <w:p w14:paraId="69E96735" w14:textId="77777777" w:rsidR="00FD7AFA" w:rsidRPr="00B87839" w:rsidRDefault="00FD7AFA" w:rsidP="00407AF3">
      <w:pPr>
        <w:pStyle w:val="a5"/>
        <w:tabs>
          <w:tab w:val="left" w:pos="0"/>
          <w:tab w:val="left" w:pos="284"/>
        </w:tabs>
        <w:ind w:left="0"/>
        <w:jc w:val="center"/>
        <w:rPr>
          <w:b/>
        </w:rPr>
      </w:pPr>
    </w:p>
    <w:p w14:paraId="3D75E0D8" w14:textId="3E1B259B" w:rsidR="00407AF3" w:rsidRPr="00B87839" w:rsidRDefault="00FD7AFA" w:rsidP="00407AF3">
      <w:pPr>
        <w:pStyle w:val="a5"/>
        <w:tabs>
          <w:tab w:val="left" w:pos="0"/>
          <w:tab w:val="left" w:pos="284"/>
        </w:tabs>
        <w:ind w:left="0"/>
        <w:jc w:val="center"/>
        <w:rPr>
          <w:b/>
        </w:rPr>
      </w:pPr>
      <w:r w:rsidRPr="00FD7AFA">
        <w:rPr>
          <w:b/>
        </w:rPr>
        <w:t xml:space="preserve">Комплекс процессных мероприятий «Создание условий </w:t>
      </w:r>
      <w:proofErr w:type="gramStart"/>
      <w:r w:rsidRPr="00FD7AFA">
        <w:rPr>
          <w:b/>
        </w:rPr>
        <w:t>для  экономического</w:t>
      </w:r>
      <w:proofErr w:type="gramEnd"/>
      <w:r w:rsidRPr="00FD7AFA">
        <w:rPr>
          <w:b/>
        </w:rPr>
        <w:t xml:space="preserve"> развития»</w:t>
      </w:r>
    </w:p>
    <w:p w14:paraId="6E3F8E44" w14:textId="48A61E70" w:rsidR="003A5B2E" w:rsidRPr="00B87839" w:rsidRDefault="00407AF3" w:rsidP="003A1BF8">
      <w:r w:rsidRPr="00B87839">
        <w:tab/>
        <w:t>По данному мероприяти</w:t>
      </w:r>
      <w:r w:rsidR="00E8127A" w:rsidRPr="00B87839">
        <w:t>ю</w:t>
      </w:r>
      <w:r w:rsidRPr="00B87839">
        <w:t xml:space="preserve"> расходы утверждены в сумме </w:t>
      </w:r>
      <w:r w:rsidR="00FD7AFA">
        <w:rPr>
          <w:b/>
        </w:rPr>
        <w:t>3100</w:t>
      </w:r>
      <w:r w:rsidRPr="00B87839">
        <w:rPr>
          <w:b/>
        </w:rPr>
        <w:t xml:space="preserve"> </w:t>
      </w:r>
      <w:proofErr w:type="spellStart"/>
      <w:r w:rsidRPr="00B87839">
        <w:t>тыс.руб</w:t>
      </w:r>
      <w:proofErr w:type="spellEnd"/>
      <w:r w:rsidRPr="00B87839">
        <w:t>. Исполнение за 20</w:t>
      </w:r>
      <w:r w:rsidR="00B50D01" w:rsidRPr="00B87839">
        <w:t>2</w:t>
      </w:r>
      <w:r w:rsidR="000E38EA">
        <w:t>4</w:t>
      </w:r>
      <w:r w:rsidRPr="00B87839">
        <w:t xml:space="preserve"> год составляет </w:t>
      </w:r>
      <w:r w:rsidR="00FD7AFA">
        <w:rPr>
          <w:b/>
        </w:rPr>
        <w:t xml:space="preserve">2351,8 </w:t>
      </w:r>
      <w:proofErr w:type="spellStart"/>
      <w:r w:rsidRPr="00B87839">
        <w:t>тыс.руб</w:t>
      </w:r>
      <w:proofErr w:type="spellEnd"/>
      <w:r w:rsidRPr="00B87839">
        <w:t xml:space="preserve">. или </w:t>
      </w:r>
      <w:r w:rsidR="00FD7AFA">
        <w:rPr>
          <w:b/>
        </w:rPr>
        <w:t xml:space="preserve">76 </w:t>
      </w:r>
      <w:r w:rsidRPr="003B2623">
        <w:rPr>
          <w:b/>
        </w:rPr>
        <w:t>%</w:t>
      </w:r>
      <w:r w:rsidRPr="00B87839">
        <w:t xml:space="preserve"> к уточненному годовому плану за счет средств местного бюджета.</w:t>
      </w:r>
    </w:p>
    <w:p w14:paraId="1741B1B4" w14:textId="77777777" w:rsidR="00C5370F" w:rsidRPr="00C04B2A" w:rsidRDefault="00407AF3" w:rsidP="00C04B2A">
      <w:pPr>
        <w:pStyle w:val="a5"/>
        <w:tabs>
          <w:tab w:val="left" w:pos="284"/>
        </w:tabs>
        <w:ind w:left="0"/>
      </w:pPr>
      <w:r w:rsidRPr="00B87839">
        <w:tab/>
      </w:r>
      <w:r w:rsidRPr="00B87839">
        <w:tab/>
      </w:r>
    </w:p>
    <w:p w14:paraId="4E4B088D" w14:textId="050A7EC9" w:rsidR="00C5370F" w:rsidRDefault="00FD7AFA" w:rsidP="00FD7AFA">
      <w:pPr>
        <w:pStyle w:val="a5"/>
        <w:tabs>
          <w:tab w:val="left" w:pos="0"/>
          <w:tab w:val="left" w:pos="284"/>
          <w:tab w:val="left" w:pos="1560"/>
        </w:tabs>
        <w:ind w:left="0"/>
        <w:rPr>
          <w:b/>
          <w:bCs/>
          <w:szCs w:val="16"/>
        </w:rPr>
      </w:pPr>
      <w:r>
        <w:rPr>
          <w:b/>
          <w:bCs/>
          <w:szCs w:val="16"/>
        </w:rPr>
        <w:tab/>
      </w:r>
      <w:r>
        <w:rPr>
          <w:b/>
          <w:bCs/>
          <w:szCs w:val="16"/>
        </w:rPr>
        <w:tab/>
      </w:r>
      <w:r w:rsidRPr="00FD7AFA">
        <w:rPr>
          <w:b/>
          <w:bCs/>
          <w:szCs w:val="16"/>
        </w:rPr>
        <w:t>Комплекс процессных мероприятий "Содержание автомобильных дорог"</w:t>
      </w:r>
    </w:p>
    <w:p w14:paraId="08BBAD3B" w14:textId="4DE89B7A" w:rsidR="00FD7AFA" w:rsidRDefault="00FD7AFA" w:rsidP="00FD7AFA">
      <w:r w:rsidRPr="00B87839">
        <w:t xml:space="preserve">По данному мероприятию расходы утверждены в сумме </w:t>
      </w:r>
      <w:r>
        <w:rPr>
          <w:b/>
        </w:rPr>
        <w:t>13</w:t>
      </w:r>
      <w:r w:rsidR="0043779C">
        <w:rPr>
          <w:b/>
        </w:rPr>
        <w:t>609,7</w:t>
      </w:r>
      <w:r w:rsidRPr="00B87839">
        <w:rPr>
          <w:b/>
        </w:rPr>
        <w:t xml:space="preserve"> </w:t>
      </w:r>
      <w:proofErr w:type="spellStart"/>
      <w:r w:rsidRPr="00B87839">
        <w:t>тыс.руб</w:t>
      </w:r>
      <w:proofErr w:type="spellEnd"/>
      <w:r w:rsidRPr="00B87839">
        <w:t>. Исполнение за 202</w:t>
      </w:r>
      <w:r>
        <w:t>4</w:t>
      </w:r>
      <w:r w:rsidRPr="00B87839">
        <w:t xml:space="preserve"> год составляет </w:t>
      </w:r>
      <w:r>
        <w:rPr>
          <w:b/>
        </w:rPr>
        <w:t>1</w:t>
      </w:r>
      <w:r w:rsidR="0043779C">
        <w:rPr>
          <w:b/>
        </w:rPr>
        <w:t>3018,5</w:t>
      </w:r>
      <w:r>
        <w:rPr>
          <w:b/>
        </w:rPr>
        <w:t xml:space="preserve"> </w:t>
      </w:r>
      <w:proofErr w:type="spellStart"/>
      <w:r w:rsidRPr="00B87839">
        <w:t>тыс.руб</w:t>
      </w:r>
      <w:proofErr w:type="spellEnd"/>
      <w:r w:rsidRPr="00B87839">
        <w:t>. или</w:t>
      </w:r>
      <w:r>
        <w:t xml:space="preserve"> </w:t>
      </w:r>
      <w:r>
        <w:rPr>
          <w:b/>
        </w:rPr>
        <w:t xml:space="preserve">96 </w:t>
      </w:r>
      <w:r w:rsidRPr="003B2623">
        <w:rPr>
          <w:b/>
        </w:rPr>
        <w:t>%</w:t>
      </w:r>
      <w:r w:rsidRPr="00B87839">
        <w:t xml:space="preserve"> к уточненному годовому плану за счет средств местного бюджета.</w:t>
      </w:r>
      <w:r w:rsidR="000610B0" w:rsidRPr="000610B0">
        <w:t xml:space="preserve"> </w:t>
      </w:r>
      <w:r w:rsidR="000610B0">
        <w:t>Из них:</w:t>
      </w:r>
    </w:p>
    <w:p w14:paraId="21C68951" w14:textId="1F2FB4FC" w:rsidR="000610B0" w:rsidRDefault="000610B0" w:rsidP="00FD7AFA">
      <w:r>
        <w:t>2</w:t>
      </w:r>
      <w:r w:rsidR="00E11D4D">
        <w:t>832,1</w:t>
      </w:r>
      <w:r w:rsidR="003354EC">
        <w:t xml:space="preserve"> </w:t>
      </w:r>
      <w:r>
        <w:t>- очистка дорог от снега,</w:t>
      </w:r>
    </w:p>
    <w:p w14:paraId="10B3A95D" w14:textId="2FBDCB5E" w:rsidR="000610B0" w:rsidRDefault="000610B0" w:rsidP="00FD7AFA">
      <w:r>
        <w:t xml:space="preserve"> 108,5</w:t>
      </w:r>
      <w:r w:rsidR="003354EC">
        <w:t xml:space="preserve"> </w:t>
      </w:r>
      <w:r>
        <w:t>- строит контроль по объектам</w:t>
      </w:r>
    </w:p>
    <w:p w14:paraId="26BFC0D0" w14:textId="043EE73D" w:rsidR="003354EC" w:rsidRDefault="003354EC" w:rsidP="00FD7AFA">
      <w:r>
        <w:t xml:space="preserve"> 190,0 - грейдирование дороги д. </w:t>
      </w:r>
      <w:proofErr w:type="spellStart"/>
      <w:r>
        <w:t>Даймище</w:t>
      </w:r>
      <w:proofErr w:type="spellEnd"/>
      <w:r>
        <w:t xml:space="preserve"> большой </w:t>
      </w:r>
      <w:proofErr w:type="spellStart"/>
      <w:r>
        <w:t>пр</w:t>
      </w:r>
      <w:proofErr w:type="spellEnd"/>
      <w:r>
        <w:t>, от д.7 до д.19</w:t>
      </w:r>
    </w:p>
    <w:p w14:paraId="690FF490" w14:textId="4962825B" w:rsidR="003354EC" w:rsidRDefault="003354EC" w:rsidP="00FD7AFA">
      <w:r>
        <w:t>198,9 - ямочный ремонт д.</w:t>
      </w:r>
      <w:r w:rsidR="00E11D4D">
        <w:t xml:space="preserve"> </w:t>
      </w:r>
      <w:proofErr w:type="spellStart"/>
      <w:r>
        <w:t>Даймище</w:t>
      </w:r>
      <w:proofErr w:type="spellEnd"/>
      <w:r>
        <w:t xml:space="preserve">, большой </w:t>
      </w:r>
      <w:proofErr w:type="spellStart"/>
      <w:r>
        <w:t>пр</w:t>
      </w:r>
      <w:proofErr w:type="spellEnd"/>
      <w:r>
        <w:t xml:space="preserve"> от д.7 до д.19</w:t>
      </w:r>
    </w:p>
    <w:p w14:paraId="7CE7C015" w14:textId="6C4EE935" w:rsidR="003354EC" w:rsidRDefault="00E11D4D" w:rsidP="00FD7AFA">
      <w:r>
        <w:t>809,7</w:t>
      </w:r>
      <w:r w:rsidR="003354EC">
        <w:t xml:space="preserve"> - щебеночный ремонт </w:t>
      </w:r>
      <w:r>
        <w:t xml:space="preserve">участка </w:t>
      </w:r>
      <w:proofErr w:type="spellStart"/>
      <w:r w:rsidR="003354EC">
        <w:t>автом</w:t>
      </w:r>
      <w:proofErr w:type="spellEnd"/>
      <w:r w:rsidR="003354EC">
        <w:t xml:space="preserve"> дороги </w:t>
      </w:r>
      <w:proofErr w:type="spellStart"/>
      <w:r w:rsidR="003354EC">
        <w:t>д.Даймище</w:t>
      </w:r>
      <w:proofErr w:type="spellEnd"/>
      <w:r w:rsidR="003354EC">
        <w:t xml:space="preserve"> ул.</w:t>
      </w:r>
      <w:r>
        <w:t xml:space="preserve"> </w:t>
      </w:r>
      <w:r w:rsidR="003354EC">
        <w:t xml:space="preserve">Школьная </w:t>
      </w:r>
      <w:r>
        <w:t>(147-оз)</w:t>
      </w:r>
    </w:p>
    <w:p w14:paraId="443A4D3C" w14:textId="5C7F1702" w:rsidR="003354EC" w:rsidRDefault="003354EC" w:rsidP="00FD7AFA">
      <w:r>
        <w:t>412,5 - ямочный ремонт ул.</w:t>
      </w:r>
      <w:r w:rsidR="00E11D4D">
        <w:t xml:space="preserve"> </w:t>
      </w:r>
      <w:r>
        <w:t>Песочная пос.</w:t>
      </w:r>
      <w:r w:rsidR="00E11D4D">
        <w:t xml:space="preserve"> </w:t>
      </w:r>
      <w:r>
        <w:t>Дивенский</w:t>
      </w:r>
    </w:p>
    <w:p w14:paraId="02ADCCA7" w14:textId="63AC36ED" w:rsidR="003354EC" w:rsidRDefault="003354EC" w:rsidP="00FD7AFA">
      <w:r>
        <w:t>450,3 - щебеночный ремонт пос.</w:t>
      </w:r>
      <w:r w:rsidR="00E11D4D">
        <w:t xml:space="preserve"> </w:t>
      </w:r>
      <w:r>
        <w:t>Дивенский ул.</w:t>
      </w:r>
      <w:r w:rsidR="00E11D4D">
        <w:t xml:space="preserve"> </w:t>
      </w:r>
      <w:r>
        <w:t>мира от д.17 до д. 7а</w:t>
      </w:r>
    </w:p>
    <w:p w14:paraId="5CEC6D38" w14:textId="2FA801C5" w:rsidR="003354EC" w:rsidRDefault="003354EC" w:rsidP="00FD7AFA">
      <w:r>
        <w:t>1133,8 – ремонт асфальт покрытия с.</w:t>
      </w:r>
      <w:r w:rsidR="00E11D4D">
        <w:t xml:space="preserve"> </w:t>
      </w:r>
      <w:r>
        <w:t>Рождествено ул.</w:t>
      </w:r>
      <w:r w:rsidR="00E11D4D">
        <w:t xml:space="preserve"> </w:t>
      </w:r>
      <w:r>
        <w:t>Терещенко от д</w:t>
      </w:r>
      <w:r w:rsidR="00E11D4D">
        <w:t>.</w:t>
      </w:r>
      <w:r>
        <w:t>1а до д.4+ Обустройство пешеходного тротуара ул.</w:t>
      </w:r>
      <w:r w:rsidR="00E11D4D">
        <w:t xml:space="preserve"> </w:t>
      </w:r>
      <w:r>
        <w:t>Терещенко д</w:t>
      </w:r>
      <w:r w:rsidR="00E11D4D">
        <w:t>.</w:t>
      </w:r>
      <w:r>
        <w:t>1 (3-оз)</w:t>
      </w:r>
    </w:p>
    <w:p w14:paraId="125562C9" w14:textId="5B589D75" w:rsidR="00E11D4D" w:rsidRDefault="00E11D4D" w:rsidP="00FD7AFA">
      <w:r>
        <w:t>6282,7 - щебеночный ремонт ул. Сосновая</w:t>
      </w:r>
    </w:p>
    <w:p w14:paraId="0FB9373D" w14:textId="43986DB0" w:rsidR="00E11D4D" w:rsidRDefault="00E11D4D" w:rsidP="00FD7AFA">
      <w:r>
        <w:t>600,00 - щебеночный ремонт участка дороги с. Рождествено, ул. Майора Захарова</w:t>
      </w:r>
    </w:p>
    <w:p w14:paraId="5AECB892" w14:textId="77777777" w:rsidR="00E11D4D" w:rsidRDefault="00E11D4D" w:rsidP="00FD7AFA"/>
    <w:p w14:paraId="0843F18B" w14:textId="2DC78051" w:rsidR="0043779C" w:rsidRPr="00997180" w:rsidRDefault="0043779C" w:rsidP="00FD7AFA">
      <w:r w:rsidRPr="0043779C">
        <w:rPr>
          <w:b/>
          <w:bCs/>
        </w:rPr>
        <w:t>Комплекс процессных мероприятий "ЖКХ и благоустройство территории"</w:t>
      </w:r>
    </w:p>
    <w:p w14:paraId="46EBA684" w14:textId="77777777" w:rsidR="0043779C" w:rsidRDefault="0043779C" w:rsidP="00FD7AFA">
      <w:pPr>
        <w:rPr>
          <w:b/>
          <w:bCs/>
        </w:rPr>
      </w:pPr>
    </w:p>
    <w:p w14:paraId="41C9B949" w14:textId="5843ACE8" w:rsidR="0043779C" w:rsidRDefault="0043779C" w:rsidP="0043779C">
      <w:r w:rsidRPr="00B87839">
        <w:t xml:space="preserve">По данному мероприятию расходы утверждены в сумме </w:t>
      </w:r>
      <w:r>
        <w:rPr>
          <w:b/>
        </w:rPr>
        <w:t>21732,6</w:t>
      </w:r>
      <w:r w:rsidRPr="00B87839">
        <w:rPr>
          <w:b/>
        </w:rPr>
        <w:t xml:space="preserve"> </w:t>
      </w:r>
      <w:proofErr w:type="spellStart"/>
      <w:r w:rsidRPr="00B87839">
        <w:t>тыс.руб</w:t>
      </w:r>
      <w:proofErr w:type="spellEnd"/>
      <w:r w:rsidRPr="00B87839">
        <w:t>. Исполнение за 202</w:t>
      </w:r>
      <w:r>
        <w:t>4</w:t>
      </w:r>
      <w:r w:rsidRPr="00B87839">
        <w:t xml:space="preserve"> год составляет </w:t>
      </w:r>
      <w:r w:rsidR="006C0470">
        <w:rPr>
          <w:b/>
        </w:rPr>
        <w:t>19682,9</w:t>
      </w:r>
      <w:r>
        <w:rPr>
          <w:b/>
        </w:rPr>
        <w:t xml:space="preserve"> </w:t>
      </w:r>
      <w:proofErr w:type="spellStart"/>
      <w:r w:rsidRPr="00B87839">
        <w:t>тыс.руб</w:t>
      </w:r>
      <w:proofErr w:type="spellEnd"/>
      <w:r w:rsidRPr="00B87839">
        <w:t>. или</w:t>
      </w:r>
      <w:r>
        <w:t xml:space="preserve"> </w:t>
      </w:r>
      <w:r>
        <w:rPr>
          <w:b/>
        </w:rPr>
        <w:t>9</w:t>
      </w:r>
      <w:r w:rsidR="006C0470">
        <w:rPr>
          <w:b/>
        </w:rPr>
        <w:t>1</w:t>
      </w:r>
      <w:r>
        <w:rPr>
          <w:b/>
        </w:rPr>
        <w:t xml:space="preserve"> </w:t>
      </w:r>
      <w:r w:rsidRPr="003B2623">
        <w:rPr>
          <w:b/>
        </w:rPr>
        <w:t>%</w:t>
      </w:r>
      <w:r w:rsidRPr="00B87839">
        <w:t xml:space="preserve"> к уточненному годовому плану за счет средств местного бюджета.</w:t>
      </w:r>
      <w:r w:rsidR="00997180">
        <w:t xml:space="preserve"> Из них:</w:t>
      </w:r>
    </w:p>
    <w:p w14:paraId="26206FB8" w14:textId="05C7ED9A" w:rsidR="00997180" w:rsidRDefault="002C0874" w:rsidP="0043779C">
      <w:r>
        <w:t>2</w:t>
      </w:r>
      <w:r w:rsidR="002503C6">
        <w:t>935,1</w:t>
      </w:r>
      <w:r w:rsidR="003D0BED">
        <w:t>–</w:t>
      </w:r>
      <w:r w:rsidR="00997180">
        <w:t xml:space="preserve"> </w:t>
      </w:r>
      <w:r w:rsidR="003D0BED">
        <w:t>уборка контейнерных площадок, территории детских площадок и многоэтажек,</w:t>
      </w:r>
      <w:r>
        <w:t xml:space="preserve"> мульчирование веток на </w:t>
      </w:r>
      <w:proofErr w:type="spellStart"/>
      <w:r>
        <w:t>территори</w:t>
      </w:r>
      <w:proofErr w:type="spellEnd"/>
    </w:p>
    <w:p w14:paraId="6B66593F" w14:textId="5622BAF5" w:rsidR="003D0BED" w:rsidRDefault="003D0BED" w:rsidP="0043779C">
      <w:r>
        <w:t>7991</w:t>
      </w:r>
      <w:r w:rsidR="002C0874">
        <w:t>,0</w:t>
      </w:r>
      <w:r>
        <w:t xml:space="preserve">- оплата договора </w:t>
      </w:r>
      <w:proofErr w:type="spellStart"/>
      <w:r>
        <w:t>пск</w:t>
      </w:r>
      <w:proofErr w:type="spellEnd"/>
      <w:r>
        <w:t xml:space="preserve"> за уличное освещение,</w:t>
      </w:r>
    </w:p>
    <w:p w14:paraId="3E86F62C" w14:textId="0A7820DA" w:rsidR="002C0874" w:rsidRDefault="002C0874" w:rsidP="0043779C">
      <w:r>
        <w:t>1800,0 – обслуживание уличного освещения,</w:t>
      </w:r>
    </w:p>
    <w:p w14:paraId="0C5278D0" w14:textId="26502880" w:rsidR="003D0BED" w:rsidRDefault="003D0BED" w:rsidP="0043779C">
      <w:r>
        <w:t>600,0 – вывоз несанкционированных свалок</w:t>
      </w:r>
    </w:p>
    <w:p w14:paraId="718D62C0" w14:textId="344C762C" w:rsidR="003D0BED" w:rsidRDefault="003D0BED" w:rsidP="0043779C">
      <w:r>
        <w:t>382,7 – монтаж и подключение уличного освещения по ул. Железнодорожная пос. Дивенский</w:t>
      </w:r>
    </w:p>
    <w:p w14:paraId="59A2C9A5" w14:textId="59B949AE" w:rsidR="003D0BED" w:rsidRDefault="003D0BED" w:rsidP="0043779C">
      <w:r>
        <w:t>749,3 – монтаж и подключение уличного освещения пос. Дивенский Лесничество</w:t>
      </w:r>
    </w:p>
    <w:p w14:paraId="641BB5A7" w14:textId="6661DAA8" w:rsidR="00DF1F98" w:rsidRDefault="00DF1F98" w:rsidP="0043779C">
      <w:r>
        <w:t xml:space="preserve">1232,6 – спил аварийный деревьев </w:t>
      </w:r>
      <w:proofErr w:type="spellStart"/>
      <w:r>
        <w:t>рождествено</w:t>
      </w:r>
      <w:proofErr w:type="spellEnd"/>
      <w:r>
        <w:t xml:space="preserve">, </w:t>
      </w:r>
      <w:proofErr w:type="spellStart"/>
      <w:proofErr w:type="gramStart"/>
      <w:r>
        <w:t>пос.Дивенский</w:t>
      </w:r>
      <w:proofErr w:type="spellEnd"/>
      <w:proofErr w:type="gramEnd"/>
      <w:r>
        <w:t xml:space="preserve">, </w:t>
      </w:r>
      <w:proofErr w:type="spellStart"/>
      <w:proofErr w:type="gramStart"/>
      <w:r>
        <w:t>д.выра</w:t>
      </w:r>
      <w:proofErr w:type="gramEnd"/>
      <w:r>
        <w:t>,</w:t>
      </w:r>
      <w:proofErr w:type="gramStart"/>
      <w:r>
        <w:t>д.грязно</w:t>
      </w:r>
      <w:proofErr w:type="spellEnd"/>
      <w:proofErr w:type="gramEnd"/>
      <w:r>
        <w:t xml:space="preserve">, </w:t>
      </w:r>
      <w:proofErr w:type="spellStart"/>
      <w:r>
        <w:t>д.Даймище</w:t>
      </w:r>
      <w:proofErr w:type="spellEnd"/>
    </w:p>
    <w:p w14:paraId="7A75B477" w14:textId="306D36B7" w:rsidR="00DF1F98" w:rsidRDefault="00DF1F98" w:rsidP="0043779C">
      <w:r>
        <w:t xml:space="preserve">300,0 – высадка деревьев в сад памяти в </w:t>
      </w:r>
      <w:proofErr w:type="spellStart"/>
      <w:r>
        <w:t>рождествено</w:t>
      </w:r>
      <w:proofErr w:type="spellEnd"/>
    </w:p>
    <w:p w14:paraId="63997103" w14:textId="092D04E3" w:rsidR="00DF1F98" w:rsidRDefault="00DF1F98" w:rsidP="0043779C">
      <w:r>
        <w:t>223,2- приобретение уличных светильников</w:t>
      </w:r>
    </w:p>
    <w:p w14:paraId="673B6D6B" w14:textId="365150C5" w:rsidR="00C8631F" w:rsidRDefault="00C8631F" w:rsidP="0043779C">
      <w:r>
        <w:lastRenderedPageBreak/>
        <w:t>562,2 – обустройство пешеходной тропы для торжественной</w:t>
      </w:r>
      <w:r w:rsidR="00B05970">
        <w:t xml:space="preserve"> </w:t>
      </w:r>
      <w:r w:rsidR="00D92828">
        <w:t>цер</w:t>
      </w:r>
      <w:r w:rsidR="00B05970">
        <w:t>е</w:t>
      </w:r>
      <w:r w:rsidR="00D92828">
        <w:t>монии захоронения, очистка кладбищ от снега,</w:t>
      </w:r>
    </w:p>
    <w:p w14:paraId="71D18597" w14:textId="7E818B61" w:rsidR="009A22D1" w:rsidRDefault="009A22D1" w:rsidP="0043779C">
      <w:r>
        <w:t xml:space="preserve">168,3- ель искусственная уличная с украшениями </w:t>
      </w:r>
    </w:p>
    <w:p w14:paraId="36E94773" w14:textId="0626518D" w:rsidR="002503C6" w:rsidRDefault="002C0874" w:rsidP="0043779C">
      <w:r>
        <w:t>520</w:t>
      </w:r>
      <w:r w:rsidR="002503C6">
        <w:t>,0-покос травы</w:t>
      </w:r>
    </w:p>
    <w:p w14:paraId="08B3D2CD" w14:textId="6C440039" w:rsidR="002C0874" w:rsidRDefault="002C0874" w:rsidP="0043779C">
      <w:r>
        <w:t>835,8 -очистка пешеходных дорожек от снега,</w:t>
      </w:r>
      <w:r w:rsidR="00B05970">
        <w:t xml:space="preserve"> </w:t>
      </w:r>
      <w:r>
        <w:t>грязи,</w:t>
      </w:r>
      <w:r w:rsidR="00B05970">
        <w:t xml:space="preserve"> </w:t>
      </w:r>
      <w:r>
        <w:t>пыли</w:t>
      </w:r>
    </w:p>
    <w:p w14:paraId="665BC57C" w14:textId="5461C26B" w:rsidR="00B05970" w:rsidRDefault="00B05970" w:rsidP="0043779C">
      <w:r>
        <w:t>1382,1 – вырубка старых кустарников, мульчирование и расчистка территорий возле многоэтажек.</w:t>
      </w:r>
    </w:p>
    <w:p w14:paraId="4BF6440A" w14:textId="77777777" w:rsidR="002C0874" w:rsidRDefault="002C0874" w:rsidP="0043779C"/>
    <w:p w14:paraId="4E8AE6EC" w14:textId="2C888544" w:rsidR="0043779C" w:rsidRDefault="00215C39" w:rsidP="00FD7AFA">
      <w:pPr>
        <w:rPr>
          <w:b/>
          <w:bCs/>
        </w:rPr>
      </w:pPr>
      <w:r w:rsidRPr="00215C39">
        <w:rPr>
          <w:b/>
          <w:bCs/>
        </w:rPr>
        <w:t>Комплекс процессных мероприятий "Развитие культуры, организация праздничных мероприятий, библиотечного обслуживания"</w:t>
      </w:r>
    </w:p>
    <w:p w14:paraId="5AAE318C" w14:textId="77777777" w:rsidR="00215C39" w:rsidRDefault="00215C39" w:rsidP="00FD7AFA">
      <w:pPr>
        <w:rPr>
          <w:b/>
          <w:bCs/>
        </w:rPr>
      </w:pPr>
    </w:p>
    <w:p w14:paraId="7960D3DD" w14:textId="1F22C1E2" w:rsidR="00215C39" w:rsidRPr="0043779C" w:rsidRDefault="00215C39" w:rsidP="00FD7AFA">
      <w:pPr>
        <w:rPr>
          <w:b/>
          <w:bCs/>
        </w:rPr>
      </w:pPr>
      <w:bookmarkStart w:id="4" w:name="_Hlk192092480"/>
      <w:r w:rsidRPr="00B87839">
        <w:t>По данному мероприятию расходы утверждены в сумме</w:t>
      </w:r>
      <w:r>
        <w:t xml:space="preserve"> </w:t>
      </w:r>
      <w:r w:rsidRPr="00215C39">
        <w:rPr>
          <w:b/>
          <w:bCs/>
        </w:rPr>
        <w:t>22993,2</w:t>
      </w:r>
      <w:r w:rsidRPr="00B87839">
        <w:rPr>
          <w:b/>
        </w:rPr>
        <w:t xml:space="preserve"> </w:t>
      </w:r>
      <w:proofErr w:type="spellStart"/>
      <w:r w:rsidRPr="00B87839">
        <w:t>тыс.руб</w:t>
      </w:r>
      <w:proofErr w:type="spellEnd"/>
      <w:r w:rsidRPr="00B87839">
        <w:t>. Исполнение за 202</w:t>
      </w:r>
      <w:r>
        <w:t>4</w:t>
      </w:r>
      <w:r w:rsidRPr="00B87839">
        <w:t xml:space="preserve"> год составляет</w:t>
      </w:r>
      <w:r>
        <w:t xml:space="preserve"> </w:t>
      </w:r>
      <w:r w:rsidRPr="00215C39">
        <w:rPr>
          <w:b/>
          <w:bCs/>
        </w:rPr>
        <w:t>22434,1</w:t>
      </w:r>
      <w:r>
        <w:rPr>
          <w:b/>
        </w:rPr>
        <w:t xml:space="preserve"> </w:t>
      </w:r>
      <w:proofErr w:type="spellStart"/>
      <w:r w:rsidRPr="00B87839">
        <w:t>тыс.руб</w:t>
      </w:r>
      <w:proofErr w:type="spellEnd"/>
      <w:r w:rsidRPr="00B87839">
        <w:t>. или</w:t>
      </w:r>
      <w:r>
        <w:t xml:space="preserve"> </w:t>
      </w:r>
      <w:r>
        <w:rPr>
          <w:b/>
        </w:rPr>
        <w:t xml:space="preserve">98 </w:t>
      </w:r>
      <w:r w:rsidRPr="003B2623">
        <w:rPr>
          <w:b/>
        </w:rPr>
        <w:t>%</w:t>
      </w:r>
      <w:r w:rsidRPr="00B87839">
        <w:t xml:space="preserve"> к уточненному годовому плану за счет средств местного бюджета</w:t>
      </w:r>
    </w:p>
    <w:bookmarkEnd w:id="4"/>
    <w:p w14:paraId="2F93F1F9" w14:textId="77777777" w:rsidR="00E65CB8" w:rsidRDefault="00E65CB8" w:rsidP="00407AF3">
      <w:pPr>
        <w:jc w:val="center"/>
        <w:rPr>
          <w:b/>
        </w:rPr>
      </w:pPr>
    </w:p>
    <w:p w14:paraId="0600F430" w14:textId="30E6F6FB" w:rsidR="007A584D" w:rsidRDefault="007A584D" w:rsidP="007A584D">
      <w:pPr>
        <w:tabs>
          <w:tab w:val="left" w:pos="960"/>
        </w:tabs>
        <w:rPr>
          <w:b/>
        </w:rPr>
      </w:pPr>
      <w:r>
        <w:rPr>
          <w:b/>
        </w:rPr>
        <w:tab/>
      </w:r>
      <w:r w:rsidRPr="007A584D">
        <w:rPr>
          <w:b/>
        </w:rPr>
        <w:t>Комплекс процессных мероприятий "Развитие физической культуры, спорта и молодежной политики"</w:t>
      </w:r>
    </w:p>
    <w:p w14:paraId="6D9A71FF" w14:textId="77777777" w:rsidR="007A584D" w:rsidRDefault="007A584D" w:rsidP="007A584D">
      <w:pPr>
        <w:tabs>
          <w:tab w:val="left" w:pos="960"/>
        </w:tabs>
        <w:rPr>
          <w:b/>
        </w:rPr>
      </w:pPr>
    </w:p>
    <w:p w14:paraId="18A1634C" w14:textId="3F6F37F5" w:rsidR="007A584D" w:rsidRDefault="007A584D" w:rsidP="007A584D">
      <w:r w:rsidRPr="00B87839">
        <w:t>По данному мероприятию расходы утверждены в сумме</w:t>
      </w:r>
      <w:r>
        <w:t xml:space="preserve"> </w:t>
      </w:r>
      <w:r>
        <w:rPr>
          <w:b/>
          <w:bCs/>
        </w:rPr>
        <w:t>486,2</w:t>
      </w:r>
      <w:r w:rsidRPr="00B87839">
        <w:rPr>
          <w:b/>
        </w:rPr>
        <w:t xml:space="preserve"> </w:t>
      </w:r>
      <w:proofErr w:type="spellStart"/>
      <w:r w:rsidRPr="00B87839">
        <w:t>тыс.руб</w:t>
      </w:r>
      <w:proofErr w:type="spellEnd"/>
      <w:r w:rsidRPr="00B87839">
        <w:t>. Исполнение за 202</w:t>
      </w:r>
      <w:r>
        <w:t>4</w:t>
      </w:r>
      <w:r w:rsidRPr="00B87839">
        <w:t xml:space="preserve"> год составляет</w:t>
      </w:r>
      <w:r>
        <w:t xml:space="preserve"> </w:t>
      </w:r>
      <w:r w:rsidRPr="007A584D">
        <w:rPr>
          <w:b/>
          <w:bCs/>
        </w:rPr>
        <w:t>432,8</w:t>
      </w:r>
      <w:r>
        <w:rPr>
          <w:b/>
        </w:rPr>
        <w:t xml:space="preserve"> </w:t>
      </w:r>
      <w:proofErr w:type="spellStart"/>
      <w:r w:rsidRPr="00B87839">
        <w:t>тыс.руб</w:t>
      </w:r>
      <w:proofErr w:type="spellEnd"/>
      <w:r w:rsidRPr="00B87839">
        <w:t>. или</w:t>
      </w:r>
      <w:r>
        <w:t xml:space="preserve"> </w:t>
      </w:r>
      <w:r>
        <w:rPr>
          <w:b/>
        </w:rPr>
        <w:t xml:space="preserve">89 </w:t>
      </w:r>
      <w:r w:rsidRPr="003B2623">
        <w:rPr>
          <w:b/>
        </w:rPr>
        <w:t>%</w:t>
      </w:r>
      <w:r w:rsidRPr="00B87839">
        <w:t xml:space="preserve"> к уточненному годовому плану за счет средств местного бюджета</w:t>
      </w:r>
    </w:p>
    <w:p w14:paraId="47BB7A4A" w14:textId="77777777" w:rsidR="007A584D" w:rsidRDefault="007A584D" w:rsidP="007A584D"/>
    <w:p w14:paraId="424F3E6A" w14:textId="093CBB5B" w:rsidR="007A584D" w:rsidRDefault="007A584D" w:rsidP="007A584D">
      <w:pPr>
        <w:rPr>
          <w:b/>
          <w:bCs/>
        </w:rPr>
      </w:pPr>
      <w:r w:rsidRPr="007A584D">
        <w:rPr>
          <w:b/>
          <w:bCs/>
        </w:rPr>
        <w:t>Комплекс процессных мероприятий "Обеспечение безопасности на территории"</w:t>
      </w:r>
    </w:p>
    <w:p w14:paraId="5935E3F5" w14:textId="77777777" w:rsidR="007A584D" w:rsidRDefault="007A584D" w:rsidP="007A584D">
      <w:pPr>
        <w:rPr>
          <w:b/>
          <w:bCs/>
        </w:rPr>
      </w:pPr>
    </w:p>
    <w:p w14:paraId="73122545" w14:textId="47191A55" w:rsidR="007A584D" w:rsidRDefault="007A584D" w:rsidP="007A584D">
      <w:r w:rsidRPr="00B87839">
        <w:t>По данному мероприятию расходы утверждены в сумме</w:t>
      </w:r>
      <w:r>
        <w:t xml:space="preserve"> </w:t>
      </w:r>
      <w:r>
        <w:rPr>
          <w:b/>
          <w:bCs/>
        </w:rPr>
        <w:t>281</w:t>
      </w:r>
      <w:r w:rsidRPr="00B87839">
        <w:rPr>
          <w:b/>
        </w:rPr>
        <w:t xml:space="preserve"> </w:t>
      </w:r>
      <w:proofErr w:type="spellStart"/>
      <w:r w:rsidRPr="00B87839">
        <w:t>тыс.руб</w:t>
      </w:r>
      <w:proofErr w:type="spellEnd"/>
      <w:r w:rsidRPr="00B87839">
        <w:t>. Исполнение за 202</w:t>
      </w:r>
      <w:r>
        <w:t>4</w:t>
      </w:r>
      <w:r w:rsidRPr="00B87839">
        <w:t xml:space="preserve"> год составляет</w:t>
      </w:r>
      <w:r>
        <w:t xml:space="preserve"> </w:t>
      </w:r>
      <w:r>
        <w:rPr>
          <w:b/>
          <w:bCs/>
        </w:rPr>
        <w:t>281</w:t>
      </w:r>
      <w:r>
        <w:rPr>
          <w:b/>
        </w:rPr>
        <w:t xml:space="preserve"> </w:t>
      </w:r>
      <w:proofErr w:type="spellStart"/>
      <w:r w:rsidRPr="00B87839">
        <w:t>тыс.руб</w:t>
      </w:r>
      <w:proofErr w:type="spellEnd"/>
      <w:r w:rsidRPr="00B87839">
        <w:t>. или</w:t>
      </w:r>
      <w:r>
        <w:t xml:space="preserve"> </w:t>
      </w:r>
      <w:r>
        <w:rPr>
          <w:b/>
        </w:rPr>
        <w:t xml:space="preserve">100 </w:t>
      </w:r>
      <w:r w:rsidRPr="003B2623">
        <w:rPr>
          <w:b/>
        </w:rPr>
        <w:t>%</w:t>
      </w:r>
      <w:r w:rsidRPr="00B87839">
        <w:t xml:space="preserve"> к уточненному годовому плану за счет средств местного бюджета</w:t>
      </w:r>
    </w:p>
    <w:p w14:paraId="0ABC40E4" w14:textId="77777777" w:rsidR="007A584D" w:rsidRPr="0043779C" w:rsidRDefault="007A584D" w:rsidP="007A584D">
      <w:pPr>
        <w:rPr>
          <w:b/>
          <w:bCs/>
        </w:rPr>
      </w:pPr>
    </w:p>
    <w:p w14:paraId="756DAF9C" w14:textId="77777777" w:rsidR="007A584D" w:rsidRDefault="007A584D" w:rsidP="007A584D">
      <w:pPr>
        <w:tabs>
          <w:tab w:val="left" w:pos="960"/>
        </w:tabs>
        <w:rPr>
          <w:b/>
        </w:rPr>
      </w:pPr>
    </w:p>
    <w:p w14:paraId="59B6B4BF" w14:textId="77777777" w:rsidR="00A66565" w:rsidRPr="00A66565" w:rsidRDefault="00A66565" w:rsidP="001B072E">
      <w:pPr>
        <w:ind w:firstLine="708"/>
        <w:rPr>
          <w:b/>
          <w:szCs w:val="28"/>
        </w:rPr>
      </w:pPr>
      <w:r w:rsidRPr="00A66565">
        <w:rPr>
          <w:b/>
          <w:szCs w:val="28"/>
        </w:rPr>
        <w:t>Федеральные проекты, входящие в состав национальных проектов</w:t>
      </w:r>
    </w:p>
    <w:p w14:paraId="5140F4AD" w14:textId="77777777" w:rsidR="006C34F9" w:rsidRPr="00A66565" w:rsidRDefault="006C34F9" w:rsidP="001B072E">
      <w:pPr>
        <w:ind w:firstLine="708"/>
        <w:rPr>
          <w:b/>
          <w:szCs w:val="28"/>
        </w:rPr>
      </w:pPr>
    </w:p>
    <w:p w14:paraId="09738932" w14:textId="50EA788B" w:rsidR="001620F3" w:rsidRDefault="00677945" w:rsidP="005C7491">
      <w:pPr>
        <w:pStyle w:val="a5"/>
        <w:tabs>
          <w:tab w:val="left" w:pos="284"/>
        </w:tabs>
        <w:ind w:left="0"/>
        <w:rPr>
          <w:b/>
          <w:bCs/>
          <w:szCs w:val="28"/>
        </w:rPr>
      </w:pPr>
      <w:r w:rsidRPr="00677945">
        <w:rPr>
          <w:b/>
          <w:bCs/>
          <w:szCs w:val="28"/>
        </w:rPr>
        <w:t>Мероприятия, направленные на достижение цели федерального проекта "Дорожная сеть"</w:t>
      </w:r>
      <w:r>
        <w:rPr>
          <w:b/>
          <w:bCs/>
          <w:szCs w:val="28"/>
        </w:rPr>
        <w:t xml:space="preserve"> (</w:t>
      </w:r>
      <w:r w:rsidRPr="00677945">
        <w:rPr>
          <w:b/>
          <w:bCs/>
          <w:szCs w:val="28"/>
        </w:rPr>
        <w:t xml:space="preserve">Строительству пешеходного мостового перехода через р. Оредеж в дер. </w:t>
      </w:r>
      <w:proofErr w:type="spellStart"/>
      <w:r w:rsidRPr="00677945">
        <w:rPr>
          <w:b/>
          <w:bCs/>
          <w:szCs w:val="28"/>
        </w:rPr>
        <w:t>Даймище</w:t>
      </w:r>
      <w:proofErr w:type="spellEnd"/>
      <w:r w:rsidRPr="00677945">
        <w:rPr>
          <w:b/>
          <w:bCs/>
          <w:szCs w:val="28"/>
        </w:rPr>
        <w:t xml:space="preserve"> на территории Рождественского сельского поселения Гатчинского муниципального района Ленинградской области</w:t>
      </w:r>
      <w:r>
        <w:rPr>
          <w:b/>
          <w:bCs/>
          <w:szCs w:val="28"/>
        </w:rPr>
        <w:t>)</w:t>
      </w:r>
    </w:p>
    <w:p w14:paraId="61412B68" w14:textId="77777777" w:rsidR="00677945" w:rsidRDefault="00677945" w:rsidP="005C7491">
      <w:pPr>
        <w:pStyle w:val="a5"/>
        <w:tabs>
          <w:tab w:val="left" w:pos="284"/>
        </w:tabs>
        <w:ind w:left="0"/>
        <w:rPr>
          <w:b/>
          <w:bCs/>
          <w:szCs w:val="28"/>
        </w:rPr>
      </w:pPr>
    </w:p>
    <w:p w14:paraId="5DB5E4C7" w14:textId="0FE5972E" w:rsidR="00677945" w:rsidRDefault="00677945" w:rsidP="00677945">
      <w:r w:rsidRPr="00B87839">
        <w:t>По данному мероприятию расходы утверждены в сумме</w:t>
      </w:r>
      <w:r>
        <w:t xml:space="preserve"> </w:t>
      </w:r>
      <w:r>
        <w:rPr>
          <w:b/>
          <w:bCs/>
        </w:rPr>
        <w:t>31307,3</w:t>
      </w:r>
      <w:r w:rsidRPr="00B87839">
        <w:rPr>
          <w:b/>
        </w:rPr>
        <w:t xml:space="preserve"> </w:t>
      </w:r>
      <w:proofErr w:type="spellStart"/>
      <w:r w:rsidRPr="00B87839">
        <w:t>тыс.руб</w:t>
      </w:r>
      <w:proofErr w:type="spellEnd"/>
      <w:r w:rsidRPr="00B87839">
        <w:t>. Исполнение за 202</w:t>
      </w:r>
      <w:r>
        <w:t>4</w:t>
      </w:r>
      <w:r w:rsidRPr="00B87839">
        <w:t xml:space="preserve"> год составляет</w:t>
      </w:r>
      <w:r>
        <w:t xml:space="preserve"> </w:t>
      </w:r>
      <w:r>
        <w:rPr>
          <w:b/>
          <w:bCs/>
        </w:rPr>
        <w:t>8061,9</w:t>
      </w:r>
      <w:r>
        <w:rPr>
          <w:b/>
        </w:rPr>
        <w:t xml:space="preserve"> </w:t>
      </w:r>
      <w:proofErr w:type="spellStart"/>
      <w:r w:rsidRPr="00B87839">
        <w:t>тыс.руб</w:t>
      </w:r>
      <w:proofErr w:type="spellEnd"/>
      <w:r w:rsidRPr="00B87839">
        <w:t>. или</w:t>
      </w:r>
      <w:r>
        <w:t xml:space="preserve"> </w:t>
      </w:r>
      <w:r>
        <w:rPr>
          <w:b/>
        </w:rPr>
        <w:t xml:space="preserve">25 </w:t>
      </w:r>
      <w:r w:rsidRPr="003B2623">
        <w:rPr>
          <w:b/>
        </w:rPr>
        <w:t>%</w:t>
      </w:r>
      <w:r w:rsidRPr="00B87839">
        <w:t xml:space="preserve"> к уточненному годовому плану за счет средств местного бюджета</w:t>
      </w:r>
    </w:p>
    <w:p w14:paraId="7FB73C23" w14:textId="77777777" w:rsidR="00677945" w:rsidRDefault="00677945" w:rsidP="00677945"/>
    <w:p w14:paraId="7A6D9140" w14:textId="50920F48" w:rsidR="00677945" w:rsidRDefault="00677945" w:rsidP="00677945">
      <w:pPr>
        <w:tabs>
          <w:tab w:val="left" w:pos="1020"/>
        </w:tabs>
        <w:rPr>
          <w:b/>
          <w:bCs/>
        </w:rPr>
      </w:pPr>
      <w:r>
        <w:tab/>
      </w:r>
      <w:r w:rsidRPr="00677945">
        <w:rPr>
          <w:b/>
          <w:bCs/>
        </w:rPr>
        <w:t>Мероприятия, направленные на достижение цели федерального проекта "Благоустройство сельских территорий"</w:t>
      </w:r>
      <w:r>
        <w:rPr>
          <w:b/>
          <w:bCs/>
        </w:rPr>
        <w:t xml:space="preserve"> (</w:t>
      </w:r>
      <w:r w:rsidRPr="00677945">
        <w:rPr>
          <w:b/>
          <w:bCs/>
        </w:rPr>
        <w:t xml:space="preserve">Реализация комплекса </w:t>
      </w:r>
      <w:r w:rsidRPr="00677945">
        <w:rPr>
          <w:b/>
          <w:bCs/>
        </w:rPr>
        <w:lastRenderedPageBreak/>
        <w:t>мероприятий по борьбе с борщевиком Сосновского на территориях муниципальных образований Ленинградской области</w:t>
      </w:r>
      <w:r>
        <w:rPr>
          <w:b/>
          <w:bCs/>
        </w:rPr>
        <w:t>)</w:t>
      </w:r>
    </w:p>
    <w:p w14:paraId="1497CB24" w14:textId="77777777" w:rsidR="00677945" w:rsidRDefault="00677945" w:rsidP="00677945">
      <w:pPr>
        <w:tabs>
          <w:tab w:val="left" w:pos="1020"/>
        </w:tabs>
        <w:rPr>
          <w:b/>
          <w:bCs/>
        </w:rPr>
      </w:pPr>
    </w:p>
    <w:p w14:paraId="2FF68D68" w14:textId="72BD2DB7" w:rsidR="002C2D4D" w:rsidRDefault="002C2D4D" w:rsidP="002C2D4D">
      <w:r w:rsidRPr="00B87839">
        <w:t>По данному мероприятию расходы утверждены в сумме</w:t>
      </w:r>
      <w:r>
        <w:t xml:space="preserve"> </w:t>
      </w:r>
      <w:r>
        <w:rPr>
          <w:b/>
          <w:bCs/>
        </w:rPr>
        <w:t>20,5</w:t>
      </w:r>
      <w:r w:rsidRPr="00B87839">
        <w:rPr>
          <w:b/>
        </w:rPr>
        <w:t xml:space="preserve"> </w:t>
      </w:r>
      <w:proofErr w:type="spellStart"/>
      <w:r w:rsidRPr="00B87839">
        <w:t>тыс.руб</w:t>
      </w:r>
      <w:proofErr w:type="spellEnd"/>
      <w:r w:rsidRPr="00B87839">
        <w:t>. Исполнение за 202</w:t>
      </w:r>
      <w:r>
        <w:t>4</w:t>
      </w:r>
      <w:r w:rsidRPr="00B87839">
        <w:t xml:space="preserve"> год составляет</w:t>
      </w:r>
      <w:r>
        <w:t xml:space="preserve"> </w:t>
      </w:r>
      <w:r>
        <w:rPr>
          <w:b/>
          <w:bCs/>
        </w:rPr>
        <w:t>20,5</w:t>
      </w:r>
      <w:r>
        <w:rPr>
          <w:b/>
        </w:rPr>
        <w:t xml:space="preserve"> </w:t>
      </w:r>
      <w:proofErr w:type="spellStart"/>
      <w:r w:rsidRPr="00B87839">
        <w:t>тыс.руб</w:t>
      </w:r>
      <w:proofErr w:type="spellEnd"/>
      <w:r w:rsidRPr="00B87839">
        <w:t>. или</w:t>
      </w:r>
      <w:r>
        <w:t>100</w:t>
      </w:r>
      <w:r>
        <w:rPr>
          <w:b/>
        </w:rPr>
        <w:t xml:space="preserve"> </w:t>
      </w:r>
      <w:r w:rsidRPr="003B2623">
        <w:rPr>
          <w:b/>
        </w:rPr>
        <w:t>%</w:t>
      </w:r>
      <w:r w:rsidRPr="00B87839">
        <w:t xml:space="preserve"> к уточненному годовому плану за счет средств местного бюджета</w:t>
      </w:r>
    </w:p>
    <w:p w14:paraId="402ACDB3" w14:textId="77777777" w:rsidR="00763D1F" w:rsidRDefault="00763D1F" w:rsidP="002C2D4D"/>
    <w:p w14:paraId="49670F14" w14:textId="43CCB5A0" w:rsidR="00763D1F" w:rsidRPr="00763D1F" w:rsidRDefault="00763D1F" w:rsidP="002C2D4D">
      <w:pPr>
        <w:rPr>
          <w:b/>
          <w:bCs/>
        </w:rPr>
      </w:pPr>
      <w:r w:rsidRPr="00763D1F">
        <w:rPr>
          <w:b/>
          <w:bCs/>
        </w:rPr>
        <w:t xml:space="preserve">Мероприятия, направленные на достижение цели федерального </w:t>
      </w:r>
      <w:proofErr w:type="gramStart"/>
      <w:r w:rsidRPr="00763D1F">
        <w:rPr>
          <w:b/>
          <w:bCs/>
        </w:rPr>
        <w:t>проекта  «</w:t>
      </w:r>
      <w:proofErr w:type="gramEnd"/>
      <w:r w:rsidRPr="00763D1F">
        <w:rPr>
          <w:b/>
          <w:bCs/>
        </w:rPr>
        <w:t>Комплексное развитие сельских территорий Ленинградской области»</w:t>
      </w:r>
      <w:r>
        <w:rPr>
          <w:b/>
          <w:bCs/>
        </w:rPr>
        <w:t xml:space="preserve"> (</w:t>
      </w:r>
      <w:r w:rsidRPr="00763D1F">
        <w:rPr>
          <w:b/>
          <w:bCs/>
        </w:rPr>
        <w:t xml:space="preserve">Сельский дом культуры со зрительным залом на 150 мест, спортивным залом и библиотекой в </w:t>
      </w:r>
      <w:proofErr w:type="spellStart"/>
      <w:r w:rsidRPr="00763D1F">
        <w:rPr>
          <w:b/>
          <w:bCs/>
        </w:rPr>
        <w:t>с.Рождествено</w:t>
      </w:r>
      <w:proofErr w:type="spellEnd"/>
      <w:r w:rsidRPr="00763D1F">
        <w:rPr>
          <w:b/>
          <w:bCs/>
        </w:rPr>
        <w:t xml:space="preserve"> ул. Терещенко </w:t>
      </w:r>
      <w:proofErr w:type="gramStart"/>
      <w:r w:rsidRPr="00763D1F">
        <w:rPr>
          <w:b/>
          <w:bCs/>
        </w:rPr>
        <w:t xml:space="preserve">  </w:t>
      </w:r>
      <w:r>
        <w:rPr>
          <w:b/>
          <w:bCs/>
        </w:rPr>
        <w:t>)</w:t>
      </w:r>
      <w:proofErr w:type="gramEnd"/>
    </w:p>
    <w:p w14:paraId="39A95389" w14:textId="77777777" w:rsidR="002C2D4D" w:rsidRPr="00763D1F" w:rsidRDefault="002C2D4D" w:rsidP="00677945">
      <w:pPr>
        <w:tabs>
          <w:tab w:val="left" w:pos="1020"/>
        </w:tabs>
        <w:rPr>
          <w:b/>
          <w:bCs/>
        </w:rPr>
      </w:pPr>
    </w:p>
    <w:p w14:paraId="284A54AF" w14:textId="537C7D9B" w:rsidR="00677945" w:rsidRDefault="00677945" w:rsidP="00677945">
      <w:r w:rsidRPr="00B87839">
        <w:t>По данному мероприятию расходы утверждены в сумме</w:t>
      </w:r>
      <w:r w:rsidR="00763D1F">
        <w:t xml:space="preserve"> 70000,0</w:t>
      </w:r>
      <w:r w:rsidRPr="00B87839">
        <w:rPr>
          <w:b/>
        </w:rPr>
        <w:t xml:space="preserve"> </w:t>
      </w:r>
      <w:proofErr w:type="spellStart"/>
      <w:r w:rsidRPr="00B87839">
        <w:t>тыс.руб</w:t>
      </w:r>
      <w:proofErr w:type="spellEnd"/>
      <w:r w:rsidRPr="00B87839">
        <w:t>. Исполнение за 202</w:t>
      </w:r>
      <w:r>
        <w:t>4</w:t>
      </w:r>
      <w:r w:rsidRPr="00B87839">
        <w:t xml:space="preserve"> год составляет</w:t>
      </w:r>
      <w:r>
        <w:t xml:space="preserve"> </w:t>
      </w:r>
      <w:r w:rsidR="00763D1F">
        <w:rPr>
          <w:b/>
          <w:bCs/>
        </w:rPr>
        <w:t>68959,2</w:t>
      </w:r>
      <w:r>
        <w:rPr>
          <w:b/>
        </w:rPr>
        <w:t xml:space="preserve"> </w:t>
      </w:r>
      <w:proofErr w:type="spellStart"/>
      <w:r w:rsidRPr="00B87839">
        <w:t>тыс.руб</w:t>
      </w:r>
      <w:proofErr w:type="spellEnd"/>
      <w:r w:rsidRPr="00B87839">
        <w:t>. или</w:t>
      </w:r>
      <w:r>
        <w:t xml:space="preserve"> </w:t>
      </w:r>
      <w:r w:rsidR="00763D1F">
        <w:rPr>
          <w:b/>
        </w:rPr>
        <w:t>99</w:t>
      </w:r>
      <w:r>
        <w:rPr>
          <w:b/>
        </w:rPr>
        <w:t xml:space="preserve"> </w:t>
      </w:r>
      <w:r w:rsidRPr="003B2623">
        <w:rPr>
          <w:b/>
        </w:rPr>
        <w:t>%</w:t>
      </w:r>
      <w:r w:rsidRPr="00B87839">
        <w:t xml:space="preserve"> к уточненному годовому плану за счет средств местного бюджета</w:t>
      </w:r>
    </w:p>
    <w:p w14:paraId="556E44EC" w14:textId="77777777" w:rsidR="00677945" w:rsidRPr="00677945" w:rsidRDefault="00677945" w:rsidP="00677945">
      <w:pPr>
        <w:tabs>
          <w:tab w:val="left" w:pos="1020"/>
        </w:tabs>
        <w:rPr>
          <w:b/>
          <w:bCs/>
        </w:rPr>
      </w:pPr>
    </w:p>
    <w:p w14:paraId="40321E01" w14:textId="77777777" w:rsidR="00677945" w:rsidRPr="00677945" w:rsidRDefault="00677945" w:rsidP="005C7491">
      <w:pPr>
        <w:pStyle w:val="a5"/>
        <w:tabs>
          <w:tab w:val="left" w:pos="284"/>
        </w:tabs>
        <w:ind w:left="0"/>
        <w:rPr>
          <w:b/>
          <w:bCs/>
        </w:rPr>
      </w:pPr>
    </w:p>
    <w:p w14:paraId="3062ED33" w14:textId="77777777" w:rsidR="001620F3" w:rsidRPr="005C7491" w:rsidRDefault="001620F3" w:rsidP="005C7491">
      <w:pPr>
        <w:pStyle w:val="a5"/>
        <w:tabs>
          <w:tab w:val="left" w:pos="284"/>
        </w:tabs>
        <w:ind w:left="0"/>
      </w:pPr>
    </w:p>
    <w:p w14:paraId="5E32938B" w14:textId="12C5A7FF" w:rsidR="00407AF3" w:rsidRDefault="00407AF3" w:rsidP="0070475E">
      <w:pPr>
        <w:pStyle w:val="a3"/>
        <w:tabs>
          <w:tab w:val="left" w:pos="284"/>
        </w:tabs>
        <w:jc w:val="center"/>
        <w:rPr>
          <w:b/>
          <w:szCs w:val="28"/>
        </w:rPr>
      </w:pPr>
      <w:r w:rsidRPr="00037DB6">
        <w:rPr>
          <w:b/>
          <w:szCs w:val="28"/>
        </w:rPr>
        <w:t xml:space="preserve">Непрограммные расходы </w:t>
      </w:r>
      <w:r w:rsidR="00C67804">
        <w:rPr>
          <w:b/>
          <w:szCs w:val="28"/>
        </w:rPr>
        <w:t>Рождественского сельского поселения</w:t>
      </w:r>
    </w:p>
    <w:p w14:paraId="5553296A" w14:textId="77777777" w:rsidR="0070475E" w:rsidRPr="00037DB6" w:rsidRDefault="0070475E" w:rsidP="0070475E">
      <w:pPr>
        <w:pStyle w:val="a3"/>
        <w:tabs>
          <w:tab w:val="left" w:pos="284"/>
        </w:tabs>
        <w:jc w:val="center"/>
        <w:rPr>
          <w:b/>
          <w:szCs w:val="28"/>
        </w:rPr>
      </w:pPr>
    </w:p>
    <w:p w14:paraId="7268B340" w14:textId="41EBB784" w:rsidR="00407AF3" w:rsidRPr="00037DB6" w:rsidRDefault="00407AF3" w:rsidP="00407AF3">
      <w:pPr>
        <w:pStyle w:val="a3"/>
        <w:tabs>
          <w:tab w:val="left" w:pos="284"/>
        </w:tabs>
        <w:rPr>
          <w:rFonts w:cs="Times New Roman"/>
          <w:szCs w:val="28"/>
        </w:rPr>
      </w:pPr>
      <w:r w:rsidRPr="00037DB6">
        <w:rPr>
          <w:szCs w:val="28"/>
        </w:rPr>
        <w:tab/>
      </w:r>
      <w:r w:rsidRPr="00037DB6">
        <w:rPr>
          <w:szCs w:val="28"/>
        </w:rPr>
        <w:tab/>
        <w:t xml:space="preserve">Непрограммные расходы </w:t>
      </w:r>
      <w:r w:rsidR="00C67804">
        <w:rPr>
          <w:szCs w:val="28"/>
        </w:rPr>
        <w:t>Рождественского сельского поселения</w:t>
      </w:r>
      <w:r w:rsidR="00697AD6">
        <w:rPr>
          <w:szCs w:val="28"/>
        </w:rPr>
        <w:t xml:space="preserve"> </w:t>
      </w:r>
      <w:r w:rsidRPr="00037DB6">
        <w:rPr>
          <w:szCs w:val="28"/>
        </w:rPr>
        <w:t>в 202</w:t>
      </w:r>
      <w:r w:rsidR="000E38EA">
        <w:rPr>
          <w:szCs w:val="28"/>
        </w:rPr>
        <w:t>4</w:t>
      </w:r>
      <w:r w:rsidRPr="00037DB6">
        <w:rPr>
          <w:szCs w:val="28"/>
        </w:rPr>
        <w:t xml:space="preserve"> году составили </w:t>
      </w:r>
      <w:r w:rsidR="00E23F42" w:rsidRPr="00E23F42">
        <w:rPr>
          <w:rFonts w:eastAsia="Times New Roman" w:cs="Times New Roman"/>
          <w:b/>
          <w:color w:val="000000" w:themeColor="text1"/>
          <w:szCs w:val="28"/>
          <w:lang w:eastAsia="ru-RU"/>
        </w:rPr>
        <w:t>24765,5</w:t>
      </w:r>
      <w:r w:rsidR="00E23F42" w:rsidRPr="00E43817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proofErr w:type="spellStart"/>
      <w:r w:rsidRPr="00037DB6">
        <w:rPr>
          <w:szCs w:val="28"/>
        </w:rPr>
        <w:t>тыс.руб</w:t>
      </w:r>
      <w:proofErr w:type="spellEnd"/>
      <w:r w:rsidRPr="00037DB6">
        <w:rPr>
          <w:szCs w:val="28"/>
        </w:rPr>
        <w:t xml:space="preserve">. и занимают </w:t>
      </w:r>
      <w:r w:rsidR="00F45A15">
        <w:rPr>
          <w:szCs w:val="28"/>
        </w:rPr>
        <w:t>1</w:t>
      </w:r>
      <w:r w:rsidR="00A4040C">
        <w:rPr>
          <w:szCs w:val="28"/>
        </w:rPr>
        <w:t>5</w:t>
      </w:r>
      <w:r w:rsidRPr="00037DB6">
        <w:rPr>
          <w:szCs w:val="28"/>
        </w:rPr>
        <w:t xml:space="preserve">% в структуре расходов. Исполнение составило </w:t>
      </w:r>
      <w:r w:rsidR="00F45A15">
        <w:rPr>
          <w:szCs w:val="28"/>
        </w:rPr>
        <w:t>99</w:t>
      </w:r>
      <w:r w:rsidRPr="00037DB6">
        <w:rPr>
          <w:szCs w:val="28"/>
        </w:rPr>
        <w:t xml:space="preserve">% от </w:t>
      </w:r>
      <w:r w:rsidRPr="00037DB6">
        <w:rPr>
          <w:rFonts w:cs="Times New Roman"/>
          <w:szCs w:val="28"/>
        </w:rPr>
        <w:t xml:space="preserve">утвержденных ассигнований. </w:t>
      </w:r>
    </w:p>
    <w:p w14:paraId="35B1A619" w14:textId="77777777" w:rsidR="00407AF3" w:rsidRPr="00037DB6" w:rsidRDefault="00407AF3" w:rsidP="00407AF3">
      <w:pPr>
        <w:pStyle w:val="a3"/>
        <w:tabs>
          <w:tab w:val="left" w:pos="284"/>
        </w:tabs>
        <w:rPr>
          <w:rFonts w:cs="Times New Roman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07AF3" w:rsidRPr="00037DB6" w14:paraId="09605660" w14:textId="77777777" w:rsidTr="00D40131">
        <w:tc>
          <w:tcPr>
            <w:tcW w:w="2392" w:type="dxa"/>
            <w:vAlign w:val="center"/>
          </w:tcPr>
          <w:p w14:paraId="7B3DCCB1" w14:textId="77777777" w:rsidR="00407AF3" w:rsidRPr="00037DB6" w:rsidRDefault="00407AF3" w:rsidP="00D40131">
            <w:pPr>
              <w:pStyle w:val="a3"/>
              <w:tabs>
                <w:tab w:val="left" w:pos="284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37DB6">
              <w:rPr>
                <w:rFonts w:cs="Times New Roman"/>
                <w:b/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2393" w:type="dxa"/>
            <w:vAlign w:val="center"/>
          </w:tcPr>
          <w:p w14:paraId="0CE2AAAC" w14:textId="77777777" w:rsidR="00407AF3" w:rsidRPr="00037DB6" w:rsidRDefault="00407AF3" w:rsidP="00D40131">
            <w:pPr>
              <w:tabs>
                <w:tab w:val="left" w:pos="0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037DB6">
              <w:rPr>
                <w:b/>
                <w:sz w:val="24"/>
                <w:szCs w:val="24"/>
              </w:rPr>
              <w:t xml:space="preserve">Утвержденные ассигнования, </w:t>
            </w:r>
            <w:proofErr w:type="spellStart"/>
            <w:r w:rsidRPr="00037DB6">
              <w:rPr>
                <w:b/>
                <w:sz w:val="24"/>
                <w:szCs w:val="24"/>
              </w:rPr>
              <w:t>тыс.руб</w:t>
            </w:r>
            <w:proofErr w:type="spellEnd"/>
            <w:r w:rsidRPr="00037DB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93" w:type="dxa"/>
            <w:vAlign w:val="center"/>
          </w:tcPr>
          <w:p w14:paraId="6EBA5270" w14:textId="77777777" w:rsidR="00407AF3" w:rsidRPr="00037DB6" w:rsidRDefault="00407AF3" w:rsidP="000E38EA">
            <w:pPr>
              <w:tabs>
                <w:tab w:val="left" w:pos="0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037DB6">
              <w:rPr>
                <w:b/>
                <w:sz w:val="24"/>
                <w:szCs w:val="24"/>
              </w:rPr>
              <w:t>Исполнено</w:t>
            </w:r>
            <w:r w:rsidR="00BD42A2" w:rsidRPr="00037DB6">
              <w:rPr>
                <w:b/>
                <w:sz w:val="24"/>
                <w:szCs w:val="24"/>
              </w:rPr>
              <w:t xml:space="preserve"> за 202</w:t>
            </w:r>
            <w:r w:rsidR="000E38EA">
              <w:rPr>
                <w:b/>
                <w:sz w:val="24"/>
                <w:szCs w:val="24"/>
              </w:rPr>
              <w:t>4</w:t>
            </w:r>
            <w:r w:rsidR="00BD42A2" w:rsidRPr="00037DB6">
              <w:rPr>
                <w:b/>
                <w:sz w:val="24"/>
                <w:szCs w:val="24"/>
              </w:rPr>
              <w:t xml:space="preserve"> год</w:t>
            </w:r>
            <w:r w:rsidRPr="00037DB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37DB6">
              <w:rPr>
                <w:b/>
                <w:sz w:val="24"/>
                <w:szCs w:val="24"/>
              </w:rPr>
              <w:t>тыс.руб</w:t>
            </w:r>
            <w:proofErr w:type="spellEnd"/>
            <w:r w:rsidRPr="00037DB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93" w:type="dxa"/>
            <w:vAlign w:val="center"/>
          </w:tcPr>
          <w:p w14:paraId="7CF9773D" w14:textId="77777777" w:rsidR="00407AF3" w:rsidRPr="00037DB6" w:rsidRDefault="00407AF3" w:rsidP="00D40131">
            <w:pPr>
              <w:tabs>
                <w:tab w:val="left" w:pos="0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037DB6">
              <w:rPr>
                <w:b/>
                <w:sz w:val="24"/>
                <w:szCs w:val="24"/>
              </w:rPr>
              <w:t>% исполнения</w:t>
            </w:r>
          </w:p>
        </w:tc>
      </w:tr>
      <w:tr w:rsidR="00407AF3" w:rsidRPr="00037DB6" w14:paraId="568404B3" w14:textId="77777777" w:rsidTr="00D40131">
        <w:tc>
          <w:tcPr>
            <w:tcW w:w="2392" w:type="dxa"/>
          </w:tcPr>
          <w:p w14:paraId="4FDE540D" w14:textId="77777777" w:rsidR="00407AF3" w:rsidRPr="00037DB6" w:rsidRDefault="00407AF3" w:rsidP="00D40131">
            <w:pPr>
              <w:pStyle w:val="a3"/>
              <w:tabs>
                <w:tab w:val="left" w:pos="284"/>
              </w:tabs>
              <w:rPr>
                <w:rFonts w:cs="Times New Roman"/>
                <w:sz w:val="24"/>
                <w:szCs w:val="24"/>
              </w:rPr>
            </w:pPr>
            <w:r w:rsidRPr="00037DB6">
              <w:rPr>
                <w:rFonts w:cs="Times New Roman"/>
                <w:sz w:val="24"/>
                <w:szCs w:val="24"/>
              </w:rPr>
              <w:t>Федеральные средства</w:t>
            </w:r>
          </w:p>
        </w:tc>
        <w:tc>
          <w:tcPr>
            <w:tcW w:w="2393" w:type="dxa"/>
            <w:vAlign w:val="center"/>
          </w:tcPr>
          <w:p w14:paraId="1F4B52E3" w14:textId="792CE192" w:rsidR="00407AF3" w:rsidRPr="00037DB6" w:rsidRDefault="007A7784" w:rsidP="00D40131">
            <w:pPr>
              <w:pStyle w:val="a3"/>
              <w:tabs>
                <w:tab w:val="left" w:pos="284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346,4</w:t>
            </w:r>
          </w:p>
        </w:tc>
        <w:tc>
          <w:tcPr>
            <w:tcW w:w="2393" w:type="dxa"/>
            <w:vAlign w:val="center"/>
          </w:tcPr>
          <w:p w14:paraId="27B791FA" w14:textId="2D9A3FE5" w:rsidR="00407AF3" w:rsidRPr="00037DB6" w:rsidRDefault="007A7784" w:rsidP="00D40131">
            <w:pPr>
              <w:pStyle w:val="a3"/>
              <w:tabs>
                <w:tab w:val="left" w:pos="284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346,4</w:t>
            </w:r>
          </w:p>
        </w:tc>
        <w:tc>
          <w:tcPr>
            <w:tcW w:w="2393" w:type="dxa"/>
            <w:vAlign w:val="center"/>
          </w:tcPr>
          <w:p w14:paraId="4867F08C" w14:textId="29D34AA7" w:rsidR="00407AF3" w:rsidRPr="00037DB6" w:rsidRDefault="007A7784" w:rsidP="00D40131">
            <w:pPr>
              <w:pStyle w:val="a3"/>
              <w:tabs>
                <w:tab w:val="left" w:pos="284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407AF3" w:rsidRPr="00037DB6" w14:paraId="0DB1C2CC" w14:textId="77777777" w:rsidTr="00D40131">
        <w:tc>
          <w:tcPr>
            <w:tcW w:w="2392" w:type="dxa"/>
          </w:tcPr>
          <w:p w14:paraId="21B518B4" w14:textId="77777777" w:rsidR="00407AF3" w:rsidRPr="00037DB6" w:rsidRDefault="00407AF3" w:rsidP="00D40131">
            <w:pPr>
              <w:pStyle w:val="a3"/>
              <w:tabs>
                <w:tab w:val="left" w:pos="284"/>
              </w:tabs>
              <w:rPr>
                <w:rFonts w:cs="Times New Roman"/>
                <w:sz w:val="24"/>
                <w:szCs w:val="24"/>
              </w:rPr>
            </w:pPr>
            <w:r w:rsidRPr="00037DB6">
              <w:rPr>
                <w:rFonts w:cs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2393" w:type="dxa"/>
            <w:vAlign w:val="center"/>
          </w:tcPr>
          <w:p w14:paraId="3B81646B" w14:textId="29E3A151" w:rsidR="00407AF3" w:rsidRPr="00037DB6" w:rsidRDefault="007A7784" w:rsidP="00D40131">
            <w:pPr>
              <w:pStyle w:val="a3"/>
              <w:tabs>
                <w:tab w:val="left" w:pos="284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vAlign w:val="center"/>
          </w:tcPr>
          <w:p w14:paraId="6DF62B18" w14:textId="1CB06031" w:rsidR="00407AF3" w:rsidRPr="00037DB6" w:rsidRDefault="007A7784" w:rsidP="00D40131">
            <w:pPr>
              <w:pStyle w:val="a3"/>
              <w:tabs>
                <w:tab w:val="left" w:pos="284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vAlign w:val="center"/>
          </w:tcPr>
          <w:p w14:paraId="17E029D6" w14:textId="77777777" w:rsidR="00407AF3" w:rsidRPr="00037DB6" w:rsidRDefault="00407AF3" w:rsidP="00D40131">
            <w:pPr>
              <w:pStyle w:val="a3"/>
              <w:tabs>
                <w:tab w:val="left" w:pos="28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7AF3" w:rsidRPr="00037DB6" w14:paraId="1F33CE0E" w14:textId="77777777" w:rsidTr="00D40131">
        <w:tc>
          <w:tcPr>
            <w:tcW w:w="2392" w:type="dxa"/>
          </w:tcPr>
          <w:p w14:paraId="778ACD98" w14:textId="77777777" w:rsidR="00407AF3" w:rsidRPr="00037DB6" w:rsidRDefault="00407AF3" w:rsidP="008B24DE">
            <w:pPr>
              <w:pStyle w:val="a3"/>
              <w:tabs>
                <w:tab w:val="left" w:pos="284"/>
              </w:tabs>
              <w:rPr>
                <w:rFonts w:cs="Times New Roman"/>
                <w:sz w:val="24"/>
                <w:szCs w:val="24"/>
              </w:rPr>
            </w:pPr>
            <w:r w:rsidRPr="00037DB6">
              <w:rPr>
                <w:rFonts w:cs="Times New Roman"/>
                <w:sz w:val="24"/>
                <w:szCs w:val="24"/>
              </w:rPr>
              <w:t xml:space="preserve">Средства </w:t>
            </w:r>
            <w:r w:rsidR="008B24DE">
              <w:rPr>
                <w:rFonts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2393" w:type="dxa"/>
            <w:vAlign w:val="center"/>
          </w:tcPr>
          <w:p w14:paraId="22FE36FB" w14:textId="6C5B8970" w:rsidR="00407AF3" w:rsidRPr="00037DB6" w:rsidRDefault="007A7784" w:rsidP="00D40131">
            <w:pPr>
              <w:pStyle w:val="a3"/>
              <w:tabs>
                <w:tab w:val="left" w:pos="284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D023C5">
              <w:rPr>
                <w:rFonts w:cs="Times New Roman"/>
                <w:sz w:val="24"/>
                <w:szCs w:val="24"/>
              </w:rPr>
              <w:t>4</w:t>
            </w:r>
            <w:r w:rsidR="00461066">
              <w:rPr>
                <w:rFonts w:cs="Times New Roman"/>
                <w:sz w:val="24"/>
                <w:szCs w:val="24"/>
              </w:rPr>
              <w:t>677,9</w:t>
            </w:r>
          </w:p>
        </w:tc>
        <w:tc>
          <w:tcPr>
            <w:tcW w:w="2393" w:type="dxa"/>
            <w:vAlign w:val="center"/>
          </w:tcPr>
          <w:p w14:paraId="0D901148" w14:textId="08333E79" w:rsidR="00407AF3" w:rsidRPr="00037DB6" w:rsidRDefault="007B2543" w:rsidP="00D40131">
            <w:pPr>
              <w:pStyle w:val="a3"/>
              <w:tabs>
                <w:tab w:val="left" w:pos="284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24419,1</w:t>
            </w:r>
          </w:p>
        </w:tc>
        <w:tc>
          <w:tcPr>
            <w:tcW w:w="2393" w:type="dxa"/>
            <w:vAlign w:val="center"/>
          </w:tcPr>
          <w:p w14:paraId="6AF39F51" w14:textId="7D7EA385" w:rsidR="00407AF3" w:rsidRPr="00037DB6" w:rsidRDefault="007A7784" w:rsidP="00D40131">
            <w:pPr>
              <w:pStyle w:val="a3"/>
              <w:tabs>
                <w:tab w:val="left" w:pos="284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</w:tr>
      <w:tr w:rsidR="00407AF3" w:rsidRPr="00037DB6" w14:paraId="43CFD21D" w14:textId="77777777" w:rsidTr="00D40131">
        <w:tc>
          <w:tcPr>
            <w:tcW w:w="2392" w:type="dxa"/>
          </w:tcPr>
          <w:p w14:paraId="2174AAA8" w14:textId="77777777" w:rsidR="00407AF3" w:rsidRPr="00037DB6" w:rsidRDefault="00407AF3" w:rsidP="00D40131">
            <w:pPr>
              <w:pStyle w:val="a3"/>
              <w:tabs>
                <w:tab w:val="left" w:pos="284"/>
              </w:tabs>
              <w:rPr>
                <w:rFonts w:cs="Times New Roman"/>
                <w:b/>
                <w:sz w:val="24"/>
                <w:szCs w:val="24"/>
              </w:rPr>
            </w:pPr>
            <w:r w:rsidRPr="00037DB6">
              <w:rPr>
                <w:rFonts w:cs="Times New Roman"/>
                <w:b/>
                <w:sz w:val="24"/>
                <w:szCs w:val="24"/>
              </w:rPr>
              <w:t>ИТОГО</w:t>
            </w:r>
            <w:r w:rsidR="000F3B09" w:rsidRPr="00037DB6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393" w:type="dxa"/>
            <w:vAlign w:val="center"/>
          </w:tcPr>
          <w:p w14:paraId="13C3B205" w14:textId="5D73E815" w:rsidR="00407AF3" w:rsidRPr="00037DB6" w:rsidRDefault="00D023C5" w:rsidP="00D40131">
            <w:pPr>
              <w:pStyle w:val="a3"/>
              <w:tabs>
                <w:tab w:val="left" w:pos="284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  <w:r w:rsidR="00461066">
              <w:rPr>
                <w:rFonts w:cs="Times New Roman"/>
                <w:b/>
                <w:sz w:val="24"/>
                <w:szCs w:val="24"/>
              </w:rPr>
              <w:t>5024,3</w:t>
            </w:r>
          </w:p>
        </w:tc>
        <w:tc>
          <w:tcPr>
            <w:tcW w:w="2393" w:type="dxa"/>
            <w:vAlign w:val="center"/>
          </w:tcPr>
          <w:p w14:paraId="55912C21" w14:textId="14363D17" w:rsidR="00407AF3" w:rsidRPr="00037DB6" w:rsidRDefault="007B2543" w:rsidP="00D40131">
            <w:pPr>
              <w:pStyle w:val="a3"/>
              <w:tabs>
                <w:tab w:val="left" w:pos="284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23F42"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  <w:t>24765,5</w:t>
            </w:r>
          </w:p>
        </w:tc>
        <w:tc>
          <w:tcPr>
            <w:tcW w:w="2393" w:type="dxa"/>
            <w:vAlign w:val="center"/>
          </w:tcPr>
          <w:p w14:paraId="3D56BE50" w14:textId="6BB14BB2" w:rsidR="00407AF3" w:rsidRPr="00037DB6" w:rsidRDefault="00B05432" w:rsidP="00D40131">
            <w:pPr>
              <w:pStyle w:val="a3"/>
              <w:tabs>
                <w:tab w:val="left" w:pos="284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99</w:t>
            </w:r>
          </w:p>
        </w:tc>
      </w:tr>
    </w:tbl>
    <w:p w14:paraId="16BC6E37" w14:textId="77777777" w:rsidR="00407AF3" w:rsidRPr="00037DB6" w:rsidRDefault="00407AF3" w:rsidP="00407AF3">
      <w:pPr>
        <w:pStyle w:val="a3"/>
        <w:tabs>
          <w:tab w:val="left" w:pos="284"/>
        </w:tabs>
        <w:rPr>
          <w:rFonts w:cs="Times New Roman"/>
          <w:szCs w:val="28"/>
        </w:rPr>
      </w:pPr>
    </w:p>
    <w:p w14:paraId="55DCF8FD" w14:textId="5A810FF7" w:rsidR="00407AF3" w:rsidRDefault="00407AF3" w:rsidP="00407AF3">
      <w:pPr>
        <w:pStyle w:val="a3"/>
        <w:tabs>
          <w:tab w:val="left" w:pos="284"/>
        </w:tabs>
        <w:rPr>
          <w:rFonts w:cs="Times New Roman"/>
          <w:szCs w:val="28"/>
        </w:rPr>
      </w:pPr>
      <w:r w:rsidRPr="00037DB6">
        <w:rPr>
          <w:rFonts w:cs="Times New Roman"/>
          <w:szCs w:val="28"/>
        </w:rPr>
        <w:tab/>
      </w:r>
      <w:r w:rsidRPr="00037DB6">
        <w:rPr>
          <w:rFonts w:cs="Times New Roman"/>
          <w:szCs w:val="28"/>
        </w:rPr>
        <w:tab/>
        <w:t>Расходы на содержание органов местного самоуправления в отчетном году составил</w:t>
      </w:r>
      <w:r w:rsidR="00187CAF">
        <w:rPr>
          <w:rFonts w:cs="Times New Roman"/>
          <w:szCs w:val="28"/>
        </w:rPr>
        <w:t xml:space="preserve">   </w:t>
      </w:r>
      <w:r w:rsidR="00F81468">
        <w:rPr>
          <w:rFonts w:cs="Times New Roman"/>
          <w:szCs w:val="28"/>
        </w:rPr>
        <w:t>18790,8</w:t>
      </w:r>
      <w:r w:rsidRPr="00037DB6">
        <w:rPr>
          <w:rFonts w:cs="Times New Roman"/>
          <w:szCs w:val="28"/>
        </w:rPr>
        <w:t xml:space="preserve"> </w:t>
      </w:r>
      <w:proofErr w:type="spellStart"/>
      <w:r w:rsidRPr="00037DB6">
        <w:rPr>
          <w:rFonts w:cs="Times New Roman"/>
          <w:szCs w:val="28"/>
        </w:rPr>
        <w:t>тыс.руб</w:t>
      </w:r>
      <w:proofErr w:type="spellEnd"/>
      <w:r w:rsidRPr="00037DB6">
        <w:rPr>
          <w:rFonts w:cs="Times New Roman"/>
          <w:szCs w:val="28"/>
        </w:rPr>
        <w:t xml:space="preserve">., в том числе за счет средств федерального бюджета – </w:t>
      </w:r>
      <w:r w:rsidR="00187CAF">
        <w:rPr>
          <w:rFonts w:cs="Times New Roman"/>
          <w:szCs w:val="28"/>
        </w:rPr>
        <w:t>346,4</w:t>
      </w:r>
      <w:r w:rsidRPr="00037DB6">
        <w:rPr>
          <w:rFonts w:cs="Times New Roman"/>
          <w:szCs w:val="28"/>
        </w:rPr>
        <w:t xml:space="preserve"> </w:t>
      </w:r>
      <w:proofErr w:type="spellStart"/>
      <w:r w:rsidRPr="00037DB6">
        <w:rPr>
          <w:rFonts w:cs="Times New Roman"/>
          <w:szCs w:val="28"/>
        </w:rPr>
        <w:t>тыс.руб</w:t>
      </w:r>
      <w:proofErr w:type="spellEnd"/>
      <w:r w:rsidRPr="00037DB6">
        <w:rPr>
          <w:rFonts w:cs="Times New Roman"/>
          <w:szCs w:val="28"/>
        </w:rPr>
        <w:t xml:space="preserve">., за счет средств областного бюджета – </w:t>
      </w:r>
      <w:r w:rsidR="00187CAF">
        <w:rPr>
          <w:rFonts w:cs="Times New Roman"/>
          <w:szCs w:val="28"/>
        </w:rPr>
        <w:t>0</w:t>
      </w:r>
      <w:r w:rsidRPr="00037DB6">
        <w:rPr>
          <w:rFonts w:cs="Times New Roman"/>
          <w:szCs w:val="28"/>
        </w:rPr>
        <w:t xml:space="preserve"> </w:t>
      </w:r>
      <w:proofErr w:type="spellStart"/>
      <w:r w:rsidRPr="00037DB6">
        <w:rPr>
          <w:rFonts w:cs="Times New Roman"/>
          <w:szCs w:val="28"/>
        </w:rPr>
        <w:t>тыс.руб</w:t>
      </w:r>
      <w:proofErr w:type="spellEnd"/>
      <w:r w:rsidRPr="00037DB6">
        <w:rPr>
          <w:rFonts w:cs="Times New Roman"/>
          <w:szCs w:val="28"/>
        </w:rPr>
        <w:t xml:space="preserve">., за счет, за счет средств местного бюджета – </w:t>
      </w:r>
      <w:r w:rsidR="007F4A14">
        <w:rPr>
          <w:rFonts w:cs="Times New Roman"/>
          <w:szCs w:val="28"/>
        </w:rPr>
        <w:t>18444,4</w:t>
      </w:r>
      <w:r w:rsidR="007F4A14" w:rsidRPr="00037DB6">
        <w:rPr>
          <w:rFonts w:cs="Times New Roman"/>
          <w:szCs w:val="28"/>
        </w:rPr>
        <w:t xml:space="preserve"> </w:t>
      </w:r>
      <w:proofErr w:type="spellStart"/>
      <w:r w:rsidRPr="00037DB6">
        <w:rPr>
          <w:rFonts w:cs="Times New Roman"/>
          <w:szCs w:val="28"/>
        </w:rPr>
        <w:t>тыс.руб</w:t>
      </w:r>
      <w:proofErr w:type="spellEnd"/>
      <w:r w:rsidRPr="00037DB6">
        <w:rPr>
          <w:rFonts w:cs="Times New Roman"/>
          <w:szCs w:val="28"/>
        </w:rPr>
        <w:t>.</w:t>
      </w:r>
    </w:p>
    <w:p w14:paraId="1948E6EB" w14:textId="77777777" w:rsidR="00EF5775" w:rsidRPr="00037DB6" w:rsidRDefault="00EF5775" w:rsidP="00407AF3">
      <w:pPr>
        <w:pStyle w:val="a3"/>
        <w:tabs>
          <w:tab w:val="left" w:pos="284"/>
        </w:tabs>
        <w:rPr>
          <w:rFonts w:cs="Times New Roman"/>
          <w:szCs w:val="28"/>
        </w:rPr>
      </w:pPr>
    </w:p>
    <w:p w14:paraId="1CCF7328" w14:textId="5760E986" w:rsidR="00407AF3" w:rsidRPr="00037DB6" w:rsidRDefault="00407AF3" w:rsidP="00407AF3">
      <w:pPr>
        <w:pStyle w:val="a3"/>
        <w:tabs>
          <w:tab w:val="left" w:pos="284"/>
        </w:tabs>
        <w:rPr>
          <w:rFonts w:cs="Times New Roman"/>
          <w:szCs w:val="28"/>
        </w:rPr>
      </w:pPr>
      <w:r w:rsidRPr="00037DB6">
        <w:rPr>
          <w:rFonts w:cs="Times New Roman"/>
          <w:szCs w:val="28"/>
        </w:rPr>
        <w:tab/>
      </w:r>
      <w:r w:rsidRPr="00037DB6">
        <w:rPr>
          <w:rFonts w:cs="Times New Roman"/>
          <w:szCs w:val="28"/>
        </w:rPr>
        <w:tab/>
        <w:t xml:space="preserve">Прочие непрограммные расходы </w:t>
      </w:r>
      <w:r w:rsidR="00EF64B0">
        <w:rPr>
          <w:rFonts w:cs="Times New Roman"/>
          <w:szCs w:val="28"/>
        </w:rPr>
        <w:t xml:space="preserve">Рождественского сельского поселения </w:t>
      </w:r>
      <w:r w:rsidRPr="00037DB6">
        <w:rPr>
          <w:rFonts w:cs="Times New Roman"/>
          <w:szCs w:val="28"/>
        </w:rPr>
        <w:t xml:space="preserve">составили </w:t>
      </w:r>
      <w:bookmarkStart w:id="5" w:name="_Hlk192148351"/>
      <w:r w:rsidR="00B75C44">
        <w:rPr>
          <w:rFonts w:cs="Times New Roman"/>
          <w:szCs w:val="28"/>
        </w:rPr>
        <w:t>5974,7</w:t>
      </w:r>
      <w:r w:rsidRPr="00037DB6">
        <w:rPr>
          <w:rFonts w:cs="Times New Roman"/>
          <w:szCs w:val="28"/>
        </w:rPr>
        <w:t xml:space="preserve"> </w:t>
      </w:r>
      <w:bookmarkEnd w:id="5"/>
      <w:proofErr w:type="spellStart"/>
      <w:r w:rsidRPr="00037DB6">
        <w:rPr>
          <w:rFonts w:cs="Times New Roman"/>
          <w:szCs w:val="28"/>
        </w:rPr>
        <w:t>тыс.руб</w:t>
      </w:r>
      <w:proofErr w:type="spellEnd"/>
      <w:r w:rsidRPr="00037DB6">
        <w:rPr>
          <w:rFonts w:cs="Times New Roman"/>
          <w:szCs w:val="28"/>
        </w:rPr>
        <w:t>., в том числе за счет средств федерального бюджета –</w:t>
      </w:r>
      <w:r w:rsidR="00EF64B0">
        <w:rPr>
          <w:rFonts w:cs="Times New Roman"/>
          <w:szCs w:val="28"/>
        </w:rPr>
        <w:t>0</w:t>
      </w:r>
      <w:r w:rsidRPr="00037DB6">
        <w:rPr>
          <w:rFonts w:cs="Times New Roman"/>
          <w:szCs w:val="28"/>
        </w:rPr>
        <w:t xml:space="preserve"> </w:t>
      </w:r>
      <w:proofErr w:type="spellStart"/>
      <w:r w:rsidRPr="00037DB6">
        <w:rPr>
          <w:rFonts w:cs="Times New Roman"/>
          <w:szCs w:val="28"/>
        </w:rPr>
        <w:t>тыс.руб</w:t>
      </w:r>
      <w:proofErr w:type="spellEnd"/>
      <w:r w:rsidRPr="00037DB6">
        <w:rPr>
          <w:rFonts w:cs="Times New Roman"/>
          <w:szCs w:val="28"/>
        </w:rPr>
        <w:t xml:space="preserve">., за счет средств областного бюджета – </w:t>
      </w:r>
      <w:r w:rsidR="00EF64B0">
        <w:rPr>
          <w:rFonts w:cs="Times New Roman"/>
          <w:szCs w:val="28"/>
        </w:rPr>
        <w:t xml:space="preserve">0 </w:t>
      </w:r>
      <w:proofErr w:type="spellStart"/>
      <w:r w:rsidRPr="00037DB6">
        <w:rPr>
          <w:rFonts w:cs="Times New Roman"/>
          <w:szCs w:val="28"/>
        </w:rPr>
        <w:t>тыс.руб</w:t>
      </w:r>
      <w:proofErr w:type="spellEnd"/>
      <w:r w:rsidRPr="00037DB6">
        <w:rPr>
          <w:rFonts w:cs="Times New Roman"/>
          <w:szCs w:val="28"/>
        </w:rPr>
        <w:t>., за счет средств местного бюджета –</w:t>
      </w:r>
      <w:r w:rsidR="00EF64B0">
        <w:rPr>
          <w:rFonts w:cs="Times New Roman"/>
          <w:szCs w:val="28"/>
        </w:rPr>
        <w:t xml:space="preserve"> </w:t>
      </w:r>
      <w:r w:rsidR="00B75C44">
        <w:rPr>
          <w:rFonts w:cs="Times New Roman"/>
          <w:szCs w:val="28"/>
        </w:rPr>
        <w:t>5974,7</w:t>
      </w:r>
      <w:r w:rsidR="00B75C44" w:rsidRPr="00037DB6">
        <w:rPr>
          <w:rFonts w:cs="Times New Roman"/>
          <w:szCs w:val="28"/>
        </w:rPr>
        <w:t xml:space="preserve"> </w:t>
      </w:r>
      <w:proofErr w:type="spellStart"/>
      <w:r w:rsidRPr="00037DB6">
        <w:rPr>
          <w:rFonts w:cs="Times New Roman"/>
          <w:szCs w:val="28"/>
        </w:rPr>
        <w:t>тыс.руб</w:t>
      </w:r>
      <w:proofErr w:type="spellEnd"/>
      <w:r w:rsidRPr="00037DB6">
        <w:rPr>
          <w:rFonts w:cs="Times New Roman"/>
          <w:szCs w:val="28"/>
        </w:rPr>
        <w:t>.</w:t>
      </w:r>
      <w:r w:rsidR="001131F9" w:rsidRPr="00037DB6">
        <w:rPr>
          <w:rFonts w:cs="Times New Roman"/>
          <w:szCs w:val="28"/>
        </w:rPr>
        <w:t xml:space="preserve"> </w:t>
      </w:r>
      <w:proofErr w:type="gramStart"/>
      <w:r w:rsidR="001131F9" w:rsidRPr="00037DB6">
        <w:rPr>
          <w:rFonts w:cs="Times New Roman"/>
          <w:szCs w:val="28"/>
        </w:rPr>
        <w:t xml:space="preserve">Исполнение </w:t>
      </w:r>
      <w:r w:rsidR="00EF64B0">
        <w:rPr>
          <w:rFonts w:cs="Times New Roman"/>
          <w:szCs w:val="28"/>
        </w:rPr>
        <w:t xml:space="preserve"> </w:t>
      </w:r>
      <w:r w:rsidR="00B75C44">
        <w:rPr>
          <w:rFonts w:cs="Times New Roman"/>
          <w:szCs w:val="28"/>
        </w:rPr>
        <w:t>5974</w:t>
      </w:r>
      <w:proofErr w:type="gramEnd"/>
      <w:r w:rsidR="00B75C44">
        <w:rPr>
          <w:rFonts w:cs="Times New Roman"/>
          <w:szCs w:val="28"/>
        </w:rPr>
        <w:t>,7</w:t>
      </w:r>
      <w:r w:rsidR="00B75C44" w:rsidRPr="00037DB6">
        <w:rPr>
          <w:rFonts w:cs="Times New Roman"/>
          <w:szCs w:val="28"/>
        </w:rPr>
        <w:t xml:space="preserve"> </w:t>
      </w:r>
      <w:proofErr w:type="spellStart"/>
      <w:r w:rsidR="001131F9" w:rsidRPr="00037DB6">
        <w:rPr>
          <w:rFonts w:cs="Times New Roman"/>
          <w:szCs w:val="28"/>
        </w:rPr>
        <w:t>тыс.руб</w:t>
      </w:r>
      <w:proofErr w:type="spellEnd"/>
      <w:r w:rsidR="001131F9" w:rsidRPr="00037DB6">
        <w:rPr>
          <w:rFonts w:cs="Times New Roman"/>
          <w:szCs w:val="28"/>
        </w:rPr>
        <w:t>.</w:t>
      </w:r>
    </w:p>
    <w:p w14:paraId="5D817855" w14:textId="77777777" w:rsidR="00407AF3" w:rsidRDefault="00407AF3" w:rsidP="008672FC">
      <w:pPr>
        <w:pStyle w:val="a3"/>
        <w:tabs>
          <w:tab w:val="left" w:pos="284"/>
        </w:tabs>
        <w:rPr>
          <w:rFonts w:cs="Times New Roman"/>
          <w:szCs w:val="28"/>
        </w:rPr>
      </w:pPr>
      <w:r w:rsidRPr="00037DB6">
        <w:rPr>
          <w:rFonts w:cs="Times New Roman"/>
          <w:szCs w:val="28"/>
        </w:rPr>
        <w:tab/>
      </w:r>
      <w:r w:rsidRPr="00037DB6">
        <w:rPr>
          <w:rFonts w:cs="Times New Roman"/>
          <w:szCs w:val="28"/>
        </w:rPr>
        <w:tab/>
      </w:r>
      <w:r w:rsidR="008672FC">
        <w:rPr>
          <w:rFonts w:cs="Times New Roman"/>
          <w:szCs w:val="28"/>
        </w:rPr>
        <w:t xml:space="preserve">В том числе на: </w:t>
      </w:r>
    </w:p>
    <w:p w14:paraId="4AF23490" w14:textId="2FCBAFBF" w:rsidR="008672FC" w:rsidRDefault="008672FC" w:rsidP="008672FC">
      <w:pPr>
        <w:pStyle w:val="a3"/>
        <w:tabs>
          <w:tab w:val="left" w:pos="284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EF64B0">
        <w:rPr>
          <w:rFonts w:cs="Times New Roman"/>
          <w:szCs w:val="28"/>
        </w:rPr>
        <w:t xml:space="preserve">перечисление полномочий -621,9 </w:t>
      </w:r>
      <w:proofErr w:type="spellStart"/>
      <w:r w:rsidR="00EF64B0">
        <w:rPr>
          <w:rFonts w:cs="Times New Roman"/>
          <w:szCs w:val="28"/>
        </w:rPr>
        <w:t>тыс.руб</w:t>
      </w:r>
      <w:proofErr w:type="spellEnd"/>
      <w:r w:rsidR="00EF64B0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;</w:t>
      </w:r>
    </w:p>
    <w:p w14:paraId="48D7506E" w14:textId="77578CDF" w:rsidR="008672FC" w:rsidRDefault="008672FC" w:rsidP="008672FC">
      <w:pPr>
        <w:pStyle w:val="a3"/>
        <w:tabs>
          <w:tab w:val="left" w:pos="284"/>
        </w:tabs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</w:t>
      </w:r>
      <w:r w:rsidR="00EF64B0">
        <w:rPr>
          <w:rFonts w:cs="Times New Roman"/>
          <w:szCs w:val="28"/>
        </w:rPr>
        <w:t xml:space="preserve">перечисление пенсий    - 2512,8 </w:t>
      </w:r>
      <w:proofErr w:type="spellStart"/>
      <w:r w:rsidR="00EF64B0">
        <w:rPr>
          <w:rFonts w:cs="Times New Roman"/>
          <w:szCs w:val="28"/>
        </w:rPr>
        <w:t>тыс.руб</w:t>
      </w:r>
      <w:proofErr w:type="spellEnd"/>
      <w:r w:rsidR="00EF64B0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;</w:t>
      </w:r>
    </w:p>
    <w:p w14:paraId="073556D1" w14:textId="099937F1" w:rsidR="008672FC" w:rsidRPr="00037DB6" w:rsidRDefault="008672FC" w:rsidP="008672FC">
      <w:pPr>
        <w:pStyle w:val="a3"/>
        <w:tabs>
          <w:tab w:val="left" w:pos="284"/>
        </w:tabs>
        <w:rPr>
          <w:b/>
        </w:rPr>
      </w:pPr>
      <w:r>
        <w:rPr>
          <w:rFonts w:cs="Times New Roman"/>
          <w:szCs w:val="28"/>
        </w:rPr>
        <w:t>-</w:t>
      </w:r>
      <w:proofErr w:type="spellStart"/>
      <w:proofErr w:type="gramStart"/>
      <w:r w:rsidR="00EF64B0">
        <w:rPr>
          <w:rFonts w:cs="Times New Roman"/>
          <w:szCs w:val="28"/>
        </w:rPr>
        <w:t>проф</w:t>
      </w:r>
      <w:r>
        <w:rPr>
          <w:rFonts w:cs="Times New Roman"/>
          <w:szCs w:val="28"/>
        </w:rPr>
        <w:t>.</w:t>
      </w:r>
      <w:r w:rsidR="00EF64B0">
        <w:rPr>
          <w:rFonts w:cs="Times New Roman"/>
          <w:szCs w:val="28"/>
        </w:rPr>
        <w:t>переподготовка</w:t>
      </w:r>
      <w:proofErr w:type="spellEnd"/>
      <w:proofErr w:type="gramEnd"/>
      <w:r w:rsidR="00EF64B0">
        <w:rPr>
          <w:rFonts w:cs="Times New Roman"/>
          <w:szCs w:val="28"/>
        </w:rPr>
        <w:t xml:space="preserve"> – 116,7 </w:t>
      </w:r>
      <w:proofErr w:type="spellStart"/>
      <w:proofErr w:type="gramStart"/>
      <w:r w:rsidR="00EF64B0">
        <w:rPr>
          <w:rFonts w:cs="Times New Roman"/>
          <w:szCs w:val="28"/>
        </w:rPr>
        <w:t>тыс.руб</w:t>
      </w:r>
      <w:proofErr w:type="spellEnd"/>
      <w:proofErr w:type="gramEnd"/>
    </w:p>
    <w:p w14:paraId="24505503" w14:textId="7729F8F2" w:rsidR="00F609A9" w:rsidRPr="00037DB6" w:rsidRDefault="00B75C44" w:rsidP="00B75C44">
      <w:pPr>
        <w:jc w:val="left"/>
        <w:rPr>
          <w:b/>
        </w:rPr>
      </w:pPr>
      <w:r>
        <w:rPr>
          <w:b/>
        </w:rPr>
        <w:t>-</w:t>
      </w:r>
      <w:r w:rsidRPr="00B75C44">
        <w:rPr>
          <w:bCs/>
        </w:rPr>
        <w:t xml:space="preserve">другие общегосударственные вопросы – 2723,3 </w:t>
      </w:r>
      <w:proofErr w:type="spellStart"/>
      <w:r w:rsidRPr="00B75C44">
        <w:rPr>
          <w:bCs/>
        </w:rPr>
        <w:t>тыс.руб</w:t>
      </w:r>
      <w:proofErr w:type="spellEnd"/>
      <w:r w:rsidRPr="00B75C44">
        <w:rPr>
          <w:bCs/>
        </w:rPr>
        <w:t>.</w:t>
      </w:r>
    </w:p>
    <w:p w14:paraId="38DA19B3" w14:textId="77777777" w:rsidR="00F609A9" w:rsidRPr="00037DB6" w:rsidRDefault="00F609A9" w:rsidP="00F609A9"/>
    <w:sectPr w:rsidR="00F609A9" w:rsidRPr="00037DB6" w:rsidSect="00CD119C">
      <w:footerReference w:type="default" r:id="rId8"/>
      <w:pgSz w:w="11906" w:h="16838" w:code="9"/>
      <w:pgMar w:top="1134" w:right="85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4341F" w14:textId="77777777" w:rsidR="00BD27F2" w:rsidRDefault="00BD27F2" w:rsidP="008F5A7A">
      <w:r>
        <w:separator/>
      </w:r>
    </w:p>
  </w:endnote>
  <w:endnote w:type="continuationSeparator" w:id="0">
    <w:p w14:paraId="5DA3E934" w14:textId="77777777" w:rsidR="00BD27F2" w:rsidRDefault="00BD27F2" w:rsidP="008F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5360283"/>
      <w:docPartObj>
        <w:docPartGallery w:val="Page Numbers (Bottom of Page)"/>
        <w:docPartUnique/>
      </w:docPartObj>
    </w:sdtPr>
    <w:sdtContent>
      <w:p w14:paraId="5DB86B22" w14:textId="77777777" w:rsidR="00420877" w:rsidRDefault="0042087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2FC">
          <w:rPr>
            <w:noProof/>
          </w:rPr>
          <w:t>1</w:t>
        </w:r>
        <w:r>
          <w:fldChar w:fldCharType="end"/>
        </w:r>
      </w:p>
    </w:sdtContent>
  </w:sdt>
  <w:p w14:paraId="06F2EB7F" w14:textId="77777777" w:rsidR="00420877" w:rsidRDefault="0042087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685E0" w14:textId="77777777" w:rsidR="00BD27F2" w:rsidRDefault="00BD27F2" w:rsidP="008F5A7A">
      <w:r>
        <w:separator/>
      </w:r>
    </w:p>
  </w:footnote>
  <w:footnote w:type="continuationSeparator" w:id="0">
    <w:p w14:paraId="35043974" w14:textId="77777777" w:rsidR="00BD27F2" w:rsidRDefault="00BD27F2" w:rsidP="008F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05BD"/>
    <w:multiLevelType w:val="hybridMultilevel"/>
    <w:tmpl w:val="6EECB2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B405C"/>
    <w:multiLevelType w:val="hybridMultilevel"/>
    <w:tmpl w:val="8006F7CA"/>
    <w:lvl w:ilvl="0" w:tplc="8FA657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70B7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5CD0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F419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1035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BE2F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4FB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7C3A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6ED8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8F4A7C"/>
    <w:multiLevelType w:val="hybridMultilevel"/>
    <w:tmpl w:val="6B5876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A666244"/>
    <w:multiLevelType w:val="hybridMultilevel"/>
    <w:tmpl w:val="45845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22AFE"/>
    <w:multiLevelType w:val="hybridMultilevel"/>
    <w:tmpl w:val="37CE3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45B35"/>
    <w:multiLevelType w:val="hybridMultilevel"/>
    <w:tmpl w:val="807E09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5057A"/>
    <w:multiLevelType w:val="hybridMultilevel"/>
    <w:tmpl w:val="91922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50278"/>
    <w:multiLevelType w:val="hybridMultilevel"/>
    <w:tmpl w:val="AB8240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B25670"/>
    <w:multiLevelType w:val="hybridMultilevel"/>
    <w:tmpl w:val="2F2AE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37088"/>
    <w:multiLevelType w:val="hybridMultilevel"/>
    <w:tmpl w:val="A54CE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C59F6"/>
    <w:multiLevelType w:val="hybridMultilevel"/>
    <w:tmpl w:val="3C5AC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12A42"/>
    <w:multiLevelType w:val="hybridMultilevel"/>
    <w:tmpl w:val="6B52B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3004A"/>
    <w:multiLevelType w:val="hybridMultilevel"/>
    <w:tmpl w:val="EAD48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D22F1"/>
    <w:multiLevelType w:val="hybridMultilevel"/>
    <w:tmpl w:val="9B70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36775"/>
    <w:multiLevelType w:val="hybridMultilevel"/>
    <w:tmpl w:val="FC0C0E02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5" w15:restartNumberingAfterBreak="0">
    <w:nsid w:val="5D1B2226"/>
    <w:multiLevelType w:val="hybridMultilevel"/>
    <w:tmpl w:val="167CD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90F4A"/>
    <w:multiLevelType w:val="hybridMultilevel"/>
    <w:tmpl w:val="7DF4603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5F86529E"/>
    <w:multiLevelType w:val="hybridMultilevel"/>
    <w:tmpl w:val="6EBA7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A3E05"/>
    <w:multiLevelType w:val="hybridMultilevel"/>
    <w:tmpl w:val="69E261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620B03FF"/>
    <w:multiLevelType w:val="hybridMultilevel"/>
    <w:tmpl w:val="2B908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96546"/>
    <w:multiLevelType w:val="hybridMultilevel"/>
    <w:tmpl w:val="D7E28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D77FA"/>
    <w:multiLevelType w:val="hybridMultilevel"/>
    <w:tmpl w:val="9140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E3A45"/>
    <w:multiLevelType w:val="hybridMultilevel"/>
    <w:tmpl w:val="FA6A4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36C20"/>
    <w:multiLevelType w:val="hybridMultilevel"/>
    <w:tmpl w:val="630C2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03251"/>
    <w:multiLevelType w:val="hybridMultilevel"/>
    <w:tmpl w:val="8FA89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F55F2"/>
    <w:multiLevelType w:val="hybridMultilevel"/>
    <w:tmpl w:val="D63446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463586">
    <w:abstractNumId w:val="21"/>
  </w:num>
  <w:num w:numId="2" w16cid:durableId="1621032977">
    <w:abstractNumId w:val="10"/>
  </w:num>
  <w:num w:numId="3" w16cid:durableId="712507533">
    <w:abstractNumId w:val="20"/>
  </w:num>
  <w:num w:numId="4" w16cid:durableId="2068525684">
    <w:abstractNumId w:val="4"/>
  </w:num>
  <w:num w:numId="5" w16cid:durableId="814757894">
    <w:abstractNumId w:val="2"/>
  </w:num>
  <w:num w:numId="6" w16cid:durableId="1924872201">
    <w:abstractNumId w:val="17"/>
  </w:num>
  <w:num w:numId="7" w16cid:durableId="2074697953">
    <w:abstractNumId w:val="0"/>
  </w:num>
  <w:num w:numId="8" w16cid:durableId="1220747096">
    <w:abstractNumId w:val="5"/>
  </w:num>
  <w:num w:numId="9" w16cid:durableId="1829200967">
    <w:abstractNumId w:val="25"/>
  </w:num>
  <w:num w:numId="10" w16cid:durableId="515191049">
    <w:abstractNumId w:val="9"/>
  </w:num>
  <w:num w:numId="11" w16cid:durableId="2025935546">
    <w:abstractNumId w:val="19"/>
  </w:num>
  <w:num w:numId="12" w16cid:durableId="873691514">
    <w:abstractNumId w:val="18"/>
  </w:num>
  <w:num w:numId="13" w16cid:durableId="1504779208">
    <w:abstractNumId w:val="8"/>
  </w:num>
  <w:num w:numId="14" w16cid:durableId="877937733">
    <w:abstractNumId w:val="11"/>
  </w:num>
  <w:num w:numId="15" w16cid:durableId="633948811">
    <w:abstractNumId w:val="22"/>
  </w:num>
  <w:num w:numId="16" w16cid:durableId="1755516984">
    <w:abstractNumId w:val="24"/>
  </w:num>
  <w:num w:numId="17" w16cid:durableId="288243223">
    <w:abstractNumId w:val="6"/>
  </w:num>
  <w:num w:numId="18" w16cid:durableId="446433922">
    <w:abstractNumId w:val="13"/>
  </w:num>
  <w:num w:numId="19" w16cid:durableId="812411894">
    <w:abstractNumId w:val="16"/>
  </w:num>
  <w:num w:numId="20" w16cid:durableId="194122521">
    <w:abstractNumId w:val="12"/>
  </w:num>
  <w:num w:numId="21" w16cid:durableId="1188641187">
    <w:abstractNumId w:val="3"/>
  </w:num>
  <w:num w:numId="22" w16cid:durableId="708798672">
    <w:abstractNumId w:val="7"/>
  </w:num>
  <w:num w:numId="23" w16cid:durableId="385685704">
    <w:abstractNumId w:val="15"/>
  </w:num>
  <w:num w:numId="24" w16cid:durableId="401870526">
    <w:abstractNumId w:val="23"/>
  </w:num>
  <w:num w:numId="25" w16cid:durableId="1645816774">
    <w:abstractNumId w:val="14"/>
  </w:num>
  <w:num w:numId="26" w16cid:durableId="1744136185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8A"/>
    <w:rsid w:val="00000216"/>
    <w:rsid w:val="0000128E"/>
    <w:rsid w:val="000014D4"/>
    <w:rsid w:val="000026A9"/>
    <w:rsid w:val="000029FB"/>
    <w:rsid w:val="00003B34"/>
    <w:rsid w:val="0000534B"/>
    <w:rsid w:val="000060CA"/>
    <w:rsid w:val="0000629A"/>
    <w:rsid w:val="000072DF"/>
    <w:rsid w:val="000074BE"/>
    <w:rsid w:val="00010221"/>
    <w:rsid w:val="00011A2A"/>
    <w:rsid w:val="00011EC7"/>
    <w:rsid w:val="000127BC"/>
    <w:rsid w:val="00013BBB"/>
    <w:rsid w:val="00014309"/>
    <w:rsid w:val="000144CA"/>
    <w:rsid w:val="000146C3"/>
    <w:rsid w:val="00014CD8"/>
    <w:rsid w:val="00015F16"/>
    <w:rsid w:val="0002036B"/>
    <w:rsid w:val="00020A9A"/>
    <w:rsid w:val="00023C41"/>
    <w:rsid w:val="00024355"/>
    <w:rsid w:val="00025545"/>
    <w:rsid w:val="00025D90"/>
    <w:rsid w:val="0002614B"/>
    <w:rsid w:val="00026927"/>
    <w:rsid w:val="00026A25"/>
    <w:rsid w:val="00027E8D"/>
    <w:rsid w:val="00031019"/>
    <w:rsid w:val="0003148D"/>
    <w:rsid w:val="00031B85"/>
    <w:rsid w:val="0003338C"/>
    <w:rsid w:val="00035B44"/>
    <w:rsid w:val="00036A96"/>
    <w:rsid w:val="000371DA"/>
    <w:rsid w:val="00037D29"/>
    <w:rsid w:val="00037D3F"/>
    <w:rsid w:val="00037DB6"/>
    <w:rsid w:val="00041B86"/>
    <w:rsid w:val="0004253B"/>
    <w:rsid w:val="00042544"/>
    <w:rsid w:val="00042A5C"/>
    <w:rsid w:val="0004318C"/>
    <w:rsid w:val="0004378E"/>
    <w:rsid w:val="00044495"/>
    <w:rsid w:val="00044AF3"/>
    <w:rsid w:val="00044EF8"/>
    <w:rsid w:val="0004545F"/>
    <w:rsid w:val="00046D88"/>
    <w:rsid w:val="00050256"/>
    <w:rsid w:val="000509ED"/>
    <w:rsid w:val="00051D0C"/>
    <w:rsid w:val="000527E4"/>
    <w:rsid w:val="00052A2B"/>
    <w:rsid w:val="00052FA9"/>
    <w:rsid w:val="00053E2E"/>
    <w:rsid w:val="000547D1"/>
    <w:rsid w:val="0005517B"/>
    <w:rsid w:val="0005560A"/>
    <w:rsid w:val="000568B8"/>
    <w:rsid w:val="000609F6"/>
    <w:rsid w:val="00060FDF"/>
    <w:rsid w:val="000610B0"/>
    <w:rsid w:val="00061163"/>
    <w:rsid w:val="0006156F"/>
    <w:rsid w:val="00062A6F"/>
    <w:rsid w:val="00062CA7"/>
    <w:rsid w:val="0006307C"/>
    <w:rsid w:val="0006373F"/>
    <w:rsid w:val="00064B14"/>
    <w:rsid w:val="00065970"/>
    <w:rsid w:val="000668C0"/>
    <w:rsid w:val="00066E07"/>
    <w:rsid w:val="000677F2"/>
    <w:rsid w:val="00067C48"/>
    <w:rsid w:val="00067F0B"/>
    <w:rsid w:val="00070AB3"/>
    <w:rsid w:val="0007247F"/>
    <w:rsid w:val="00072F0F"/>
    <w:rsid w:val="00074C60"/>
    <w:rsid w:val="00074EA6"/>
    <w:rsid w:val="00075B3A"/>
    <w:rsid w:val="00076C6D"/>
    <w:rsid w:val="00080BB6"/>
    <w:rsid w:val="00080CDA"/>
    <w:rsid w:val="0008100F"/>
    <w:rsid w:val="00081123"/>
    <w:rsid w:val="00082EB7"/>
    <w:rsid w:val="00083594"/>
    <w:rsid w:val="00083809"/>
    <w:rsid w:val="0008413D"/>
    <w:rsid w:val="00084434"/>
    <w:rsid w:val="00084589"/>
    <w:rsid w:val="00085301"/>
    <w:rsid w:val="0008536C"/>
    <w:rsid w:val="000856B1"/>
    <w:rsid w:val="0008592E"/>
    <w:rsid w:val="00085E0F"/>
    <w:rsid w:val="00086816"/>
    <w:rsid w:val="00086F3D"/>
    <w:rsid w:val="0008704B"/>
    <w:rsid w:val="0009023A"/>
    <w:rsid w:val="0009049A"/>
    <w:rsid w:val="00091BF7"/>
    <w:rsid w:val="00093225"/>
    <w:rsid w:val="00093609"/>
    <w:rsid w:val="000941C2"/>
    <w:rsid w:val="000941FE"/>
    <w:rsid w:val="00094BBA"/>
    <w:rsid w:val="0009522E"/>
    <w:rsid w:val="00095CEA"/>
    <w:rsid w:val="000A39ED"/>
    <w:rsid w:val="000A45AE"/>
    <w:rsid w:val="000A48F9"/>
    <w:rsid w:val="000A4A6F"/>
    <w:rsid w:val="000A5199"/>
    <w:rsid w:val="000A6141"/>
    <w:rsid w:val="000A6371"/>
    <w:rsid w:val="000A6902"/>
    <w:rsid w:val="000A74A6"/>
    <w:rsid w:val="000A7EB9"/>
    <w:rsid w:val="000B0CCB"/>
    <w:rsid w:val="000B0F50"/>
    <w:rsid w:val="000B100A"/>
    <w:rsid w:val="000B1A65"/>
    <w:rsid w:val="000B1ADE"/>
    <w:rsid w:val="000B1D70"/>
    <w:rsid w:val="000B2196"/>
    <w:rsid w:val="000B29D0"/>
    <w:rsid w:val="000B2B33"/>
    <w:rsid w:val="000B4609"/>
    <w:rsid w:val="000B5079"/>
    <w:rsid w:val="000B51FA"/>
    <w:rsid w:val="000B5EDE"/>
    <w:rsid w:val="000B715D"/>
    <w:rsid w:val="000B7A44"/>
    <w:rsid w:val="000B7DD4"/>
    <w:rsid w:val="000C0777"/>
    <w:rsid w:val="000C080F"/>
    <w:rsid w:val="000C0E46"/>
    <w:rsid w:val="000C196B"/>
    <w:rsid w:val="000C1BEB"/>
    <w:rsid w:val="000C351E"/>
    <w:rsid w:val="000C60BF"/>
    <w:rsid w:val="000C617D"/>
    <w:rsid w:val="000C65F6"/>
    <w:rsid w:val="000C6771"/>
    <w:rsid w:val="000C6D96"/>
    <w:rsid w:val="000C6E2A"/>
    <w:rsid w:val="000C7082"/>
    <w:rsid w:val="000C7DAF"/>
    <w:rsid w:val="000D044A"/>
    <w:rsid w:val="000D08B1"/>
    <w:rsid w:val="000D1C68"/>
    <w:rsid w:val="000D1DF8"/>
    <w:rsid w:val="000D2174"/>
    <w:rsid w:val="000D26A6"/>
    <w:rsid w:val="000D2807"/>
    <w:rsid w:val="000D2A83"/>
    <w:rsid w:val="000D2B11"/>
    <w:rsid w:val="000D3141"/>
    <w:rsid w:val="000D32A5"/>
    <w:rsid w:val="000D3A4B"/>
    <w:rsid w:val="000D4286"/>
    <w:rsid w:val="000D42B2"/>
    <w:rsid w:val="000D4A09"/>
    <w:rsid w:val="000D51B8"/>
    <w:rsid w:val="000D5CE4"/>
    <w:rsid w:val="000D5F09"/>
    <w:rsid w:val="000D7A68"/>
    <w:rsid w:val="000D7D1F"/>
    <w:rsid w:val="000E0008"/>
    <w:rsid w:val="000E00AF"/>
    <w:rsid w:val="000E09A0"/>
    <w:rsid w:val="000E14B0"/>
    <w:rsid w:val="000E173C"/>
    <w:rsid w:val="000E1889"/>
    <w:rsid w:val="000E29E1"/>
    <w:rsid w:val="000E29F0"/>
    <w:rsid w:val="000E31AA"/>
    <w:rsid w:val="000E34D3"/>
    <w:rsid w:val="000E38EA"/>
    <w:rsid w:val="000E4721"/>
    <w:rsid w:val="000E4D09"/>
    <w:rsid w:val="000E4D19"/>
    <w:rsid w:val="000E565D"/>
    <w:rsid w:val="000E5CC3"/>
    <w:rsid w:val="000E5DB8"/>
    <w:rsid w:val="000E6B30"/>
    <w:rsid w:val="000E7101"/>
    <w:rsid w:val="000F02BB"/>
    <w:rsid w:val="000F0595"/>
    <w:rsid w:val="000F1C71"/>
    <w:rsid w:val="000F2703"/>
    <w:rsid w:val="000F2E95"/>
    <w:rsid w:val="000F36FD"/>
    <w:rsid w:val="000F3B09"/>
    <w:rsid w:val="000F40A0"/>
    <w:rsid w:val="000F419C"/>
    <w:rsid w:val="000F4977"/>
    <w:rsid w:val="000F5037"/>
    <w:rsid w:val="000F59BB"/>
    <w:rsid w:val="000F609C"/>
    <w:rsid w:val="000F65F2"/>
    <w:rsid w:val="00100B0C"/>
    <w:rsid w:val="00101BA5"/>
    <w:rsid w:val="001020C7"/>
    <w:rsid w:val="001038BF"/>
    <w:rsid w:val="00104349"/>
    <w:rsid w:val="00104526"/>
    <w:rsid w:val="00104EB8"/>
    <w:rsid w:val="0010563F"/>
    <w:rsid w:val="00106A91"/>
    <w:rsid w:val="00106AF9"/>
    <w:rsid w:val="00106E05"/>
    <w:rsid w:val="0010760D"/>
    <w:rsid w:val="00110BEE"/>
    <w:rsid w:val="00110CAD"/>
    <w:rsid w:val="001110A8"/>
    <w:rsid w:val="001115A6"/>
    <w:rsid w:val="00111C37"/>
    <w:rsid w:val="001129A4"/>
    <w:rsid w:val="001131F9"/>
    <w:rsid w:val="001139D3"/>
    <w:rsid w:val="00113E11"/>
    <w:rsid w:val="001160B7"/>
    <w:rsid w:val="001170D3"/>
    <w:rsid w:val="0011719B"/>
    <w:rsid w:val="001173A9"/>
    <w:rsid w:val="001173C0"/>
    <w:rsid w:val="00117757"/>
    <w:rsid w:val="0012092D"/>
    <w:rsid w:val="00120DDA"/>
    <w:rsid w:val="00120E4E"/>
    <w:rsid w:val="001212B8"/>
    <w:rsid w:val="0012193A"/>
    <w:rsid w:val="00121E39"/>
    <w:rsid w:val="00121E7B"/>
    <w:rsid w:val="001240EE"/>
    <w:rsid w:val="00125962"/>
    <w:rsid w:val="00126289"/>
    <w:rsid w:val="0012643D"/>
    <w:rsid w:val="00126734"/>
    <w:rsid w:val="0012747B"/>
    <w:rsid w:val="00127D5E"/>
    <w:rsid w:val="00127DE2"/>
    <w:rsid w:val="00130189"/>
    <w:rsid w:val="00130956"/>
    <w:rsid w:val="00130AE0"/>
    <w:rsid w:val="00131521"/>
    <w:rsid w:val="0013198E"/>
    <w:rsid w:val="00131F56"/>
    <w:rsid w:val="00132958"/>
    <w:rsid w:val="0013506D"/>
    <w:rsid w:val="001377BC"/>
    <w:rsid w:val="00140753"/>
    <w:rsid w:val="0014241A"/>
    <w:rsid w:val="00142FC6"/>
    <w:rsid w:val="001443AB"/>
    <w:rsid w:val="0014589F"/>
    <w:rsid w:val="001470ED"/>
    <w:rsid w:val="00147EE6"/>
    <w:rsid w:val="00150780"/>
    <w:rsid w:val="00152383"/>
    <w:rsid w:val="0015247B"/>
    <w:rsid w:val="001530B6"/>
    <w:rsid w:val="001531AF"/>
    <w:rsid w:val="0015352B"/>
    <w:rsid w:val="001546B9"/>
    <w:rsid w:val="00154813"/>
    <w:rsid w:val="001549CB"/>
    <w:rsid w:val="00154A24"/>
    <w:rsid w:val="00154C1A"/>
    <w:rsid w:val="001551D3"/>
    <w:rsid w:val="00155859"/>
    <w:rsid w:val="00160179"/>
    <w:rsid w:val="0016067A"/>
    <w:rsid w:val="00160B86"/>
    <w:rsid w:val="00160C91"/>
    <w:rsid w:val="001620F3"/>
    <w:rsid w:val="00162707"/>
    <w:rsid w:val="001629D5"/>
    <w:rsid w:val="00162E6C"/>
    <w:rsid w:val="00162FB6"/>
    <w:rsid w:val="001636AB"/>
    <w:rsid w:val="00163B6D"/>
    <w:rsid w:val="00164808"/>
    <w:rsid w:val="001650E1"/>
    <w:rsid w:val="001652D3"/>
    <w:rsid w:val="00165A1D"/>
    <w:rsid w:val="001669AE"/>
    <w:rsid w:val="00166DB9"/>
    <w:rsid w:val="00167530"/>
    <w:rsid w:val="0016762A"/>
    <w:rsid w:val="00167D3D"/>
    <w:rsid w:val="00170218"/>
    <w:rsid w:val="00170718"/>
    <w:rsid w:val="00173DAC"/>
    <w:rsid w:val="00174DB2"/>
    <w:rsid w:val="00175D26"/>
    <w:rsid w:val="00177817"/>
    <w:rsid w:val="00180397"/>
    <w:rsid w:val="00181418"/>
    <w:rsid w:val="00181458"/>
    <w:rsid w:val="00181A16"/>
    <w:rsid w:val="00182E0C"/>
    <w:rsid w:val="00183041"/>
    <w:rsid w:val="00183524"/>
    <w:rsid w:val="0018378E"/>
    <w:rsid w:val="001847D8"/>
    <w:rsid w:val="00184850"/>
    <w:rsid w:val="001849B8"/>
    <w:rsid w:val="0018673F"/>
    <w:rsid w:val="00186C57"/>
    <w:rsid w:val="00187CAF"/>
    <w:rsid w:val="00187D2E"/>
    <w:rsid w:val="0019027E"/>
    <w:rsid w:val="00191D56"/>
    <w:rsid w:val="00192AAF"/>
    <w:rsid w:val="001934B6"/>
    <w:rsid w:val="00193B65"/>
    <w:rsid w:val="00193CBF"/>
    <w:rsid w:val="00194E18"/>
    <w:rsid w:val="00195FBF"/>
    <w:rsid w:val="00196C3D"/>
    <w:rsid w:val="00197379"/>
    <w:rsid w:val="001978AC"/>
    <w:rsid w:val="001A35C1"/>
    <w:rsid w:val="001A45B5"/>
    <w:rsid w:val="001A4790"/>
    <w:rsid w:val="001A5AEE"/>
    <w:rsid w:val="001A6204"/>
    <w:rsid w:val="001A62A0"/>
    <w:rsid w:val="001A7AA0"/>
    <w:rsid w:val="001A7E74"/>
    <w:rsid w:val="001B0711"/>
    <w:rsid w:val="001B072E"/>
    <w:rsid w:val="001B11B0"/>
    <w:rsid w:val="001B1AC5"/>
    <w:rsid w:val="001B25B0"/>
    <w:rsid w:val="001B2B30"/>
    <w:rsid w:val="001B2E14"/>
    <w:rsid w:val="001B2F12"/>
    <w:rsid w:val="001B3159"/>
    <w:rsid w:val="001B3492"/>
    <w:rsid w:val="001B4D65"/>
    <w:rsid w:val="001B55F1"/>
    <w:rsid w:val="001B56CD"/>
    <w:rsid w:val="001B6062"/>
    <w:rsid w:val="001B6C1F"/>
    <w:rsid w:val="001B71DA"/>
    <w:rsid w:val="001B7D51"/>
    <w:rsid w:val="001C05ED"/>
    <w:rsid w:val="001C0C88"/>
    <w:rsid w:val="001C1922"/>
    <w:rsid w:val="001C1994"/>
    <w:rsid w:val="001C25EB"/>
    <w:rsid w:val="001C30D8"/>
    <w:rsid w:val="001C32E0"/>
    <w:rsid w:val="001C3641"/>
    <w:rsid w:val="001C3BD8"/>
    <w:rsid w:val="001C44AC"/>
    <w:rsid w:val="001C4CAB"/>
    <w:rsid w:val="001C4DCC"/>
    <w:rsid w:val="001C5122"/>
    <w:rsid w:val="001C62F6"/>
    <w:rsid w:val="001C650D"/>
    <w:rsid w:val="001C6A59"/>
    <w:rsid w:val="001C7803"/>
    <w:rsid w:val="001D00CC"/>
    <w:rsid w:val="001D01BE"/>
    <w:rsid w:val="001D03D4"/>
    <w:rsid w:val="001D0A47"/>
    <w:rsid w:val="001D0EB7"/>
    <w:rsid w:val="001D120C"/>
    <w:rsid w:val="001D151B"/>
    <w:rsid w:val="001D1DD3"/>
    <w:rsid w:val="001D200F"/>
    <w:rsid w:val="001D25F9"/>
    <w:rsid w:val="001D29EC"/>
    <w:rsid w:val="001D30C7"/>
    <w:rsid w:val="001D4937"/>
    <w:rsid w:val="001D5884"/>
    <w:rsid w:val="001D5AA8"/>
    <w:rsid w:val="001D612E"/>
    <w:rsid w:val="001D6388"/>
    <w:rsid w:val="001D72B0"/>
    <w:rsid w:val="001E0C24"/>
    <w:rsid w:val="001E180C"/>
    <w:rsid w:val="001E186F"/>
    <w:rsid w:val="001E1E1C"/>
    <w:rsid w:val="001E204A"/>
    <w:rsid w:val="001E2AFF"/>
    <w:rsid w:val="001E2D5A"/>
    <w:rsid w:val="001E2E9B"/>
    <w:rsid w:val="001E2EFC"/>
    <w:rsid w:val="001E32AE"/>
    <w:rsid w:val="001E3322"/>
    <w:rsid w:val="001E348A"/>
    <w:rsid w:val="001E5614"/>
    <w:rsid w:val="001E76EE"/>
    <w:rsid w:val="001F0272"/>
    <w:rsid w:val="001F027A"/>
    <w:rsid w:val="001F0681"/>
    <w:rsid w:val="001F1B75"/>
    <w:rsid w:val="001F22B6"/>
    <w:rsid w:val="001F2734"/>
    <w:rsid w:val="001F2A3C"/>
    <w:rsid w:val="001F3216"/>
    <w:rsid w:val="001F35EC"/>
    <w:rsid w:val="001F38C1"/>
    <w:rsid w:val="001F3AD3"/>
    <w:rsid w:val="001F4A7A"/>
    <w:rsid w:val="001F51CE"/>
    <w:rsid w:val="001F5637"/>
    <w:rsid w:val="001F6465"/>
    <w:rsid w:val="001F6C7B"/>
    <w:rsid w:val="001F7A2E"/>
    <w:rsid w:val="001F7CB3"/>
    <w:rsid w:val="002005E5"/>
    <w:rsid w:val="00200616"/>
    <w:rsid w:val="00200EA8"/>
    <w:rsid w:val="00202FA1"/>
    <w:rsid w:val="00203460"/>
    <w:rsid w:val="00204035"/>
    <w:rsid w:val="002046AA"/>
    <w:rsid w:val="002050A8"/>
    <w:rsid w:val="00205218"/>
    <w:rsid w:val="00205E4A"/>
    <w:rsid w:val="00206346"/>
    <w:rsid w:val="00206B0E"/>
    <w:rsid w:val="00206D81"/>
    <w:rsid w:val="00207053"/>
    <w:rsid w:val="00210E8A"/>
    <w:rsid w:val="002115BC"/>
    <w:rsid w:val="002128F5"/>
    <w:rsid w:val="00212BEC"/>
    <w:rsid w:val="00212C3B"/>
    <w:rsid w:val="00212EEC"/>
    <w:rsid w:val="00213044"/>
    <w:rsid w:val="00213B4C"/>
    <w:rsid w:val="00214B38"/>
    <w:rsid w:val="00215C39"/>
    <w:rsid w:val="00220156"/>
    <w:rsid w:val="00220E04"/>
    <w:rsid w:val="00221AA2"/>
    <w:rsid w:val="002222D1"/>
    <w:rsid w:val="002224BC"/>
    <w:rsid w:val="002231FE"/>
    <w:rsid w:val="00223AFF"/>
    <w:rsid w:val="00224A5B"/>
    <w:rsid w:val="002263EB"/>
    <w:rsid w:val="002268D4"/>
    <w:rsid w:val="00226AC3"/>
    <w:rsid w:val="00227361"/>
    <w:rsid w:val="00227464"/>
    <w:rsid w:val="00230F95"/>
    <w:rsid w:val="00231563"/>
    <w:rsid w:val="002318BF"/>
    <w:rsid w:val="00231CF2"/>
    <w:rsid w:val="00232B8F"/>
    <w:rsid w:val="00233301"/>
    <w:rsid w:val="00233438"/>
    <w:rsid w:val="00234F6F"/>
    <w:rsid w:val="0023526C"/>
    <w:rsid w:val="00235FFE"/>
    <w:rsid w:val="002360A1"/>
    <w:rsid w:val="00237A62"/>
    <w:rsid w:val="00237BAB"/>
    <w:rsid w:val="002402E9"/>
    <w:rsid w:val="00240317"/>
    <w:rsid w:val="00240931"/>
    <w:rsid w:val="002412AF"/>
    <w:rsid w:val="00241B6E"/>
    <w:rsid w:val="00243DD1"/>
    <w:rsid w:val="00244428"/>
    <w:rsid w:val="002444E6"/>
    <w:rsid w:val="00244A86"/>
    <w:rsid w:val="00246598"/>
    <w:rsid w:val="00247AA6"/>
    <w:rsid w:val="002503C6"/>
    <w:rsid w:val="002505AD"/>
    <w:rsid w:val="00250A1F"/>
    <w:rsid w:val="00250B13"/>
    <w:rsid w:val="00251390"/>
    <w:rsid w:val="00252279"/>
    <w:rsid w:val="00253FE7"/>
    <w:rsid w:val="002540E2"/>
    <w:rsid w:val="00255087"/>
    <w:rsid w:val="00255976"/>
    <w:rsid w:val="00256BA7"/>
    <w:rsid w:val="00257164"/>
    <w:rsid w:val="0025786B"/>
    <w:rsid w:val="00257E10"/>
    <w:rsid w:val="0026040B"/>
    <w:rsid w:val="002607C9"/>
    <w:rsid w:val="002610E1"/>
    <w:rsid w:val="00261107"/>
    <w:rsid w:val="0026262D"/>
    <w:rsid w:val="0026267E"/>
    <w:rsid w:val="00262ADA"/>
    <w:rsid w:val="00263483"/>
    <w:rsid w:val="002638BF"/>
    <w:rsid w:val="00264E97"/>
    <w:rsid w:val="00265189"/>
    <w:rsid w:val="00265913"/>
    <w:rsid w:val="00266C19"/>
    <w:rsid w:val="00266CB9"/>
    <w:rsid w:val="00266F3E"/>
    <w:rsid w:val="0026725E"/>
    <w:rsid w:val="00267727"/>
    <w:rsid w:val="002703D2"/>
    <w:rsid w:val="002705F8"/>
    <w:rsid w:val="00270A77"/>
    <w:rsid w:val="0027198F"/>
    <w:rsid w:val="002721D3"/>
    <w:rsid w:val="00272A12"/>
    <w:rsid w:val="00273C6D"/>
    <w:rsid w:val="002744BE"/>
    <w:rsid w:val="00274AB7"/>
    <w:rsid w:val="00276A92"/>
    <w:rsid w:val="00276F3F"/>
    <w:rsid w:val="00277A3F"/>
    <w:rsid w:val="00277A72"/>
    <w:rsid w:val="00277BD2"/>
    <w:rsid w:val="00277E67"/>
    <w:rsid w:val="00280100"/>
    <w:rsid w:val="002809A9"/>
    <w:rsid w:val="002809F8"/>
    <w:rsid w:val="00281010"/>
    <w:rsid w:val="00281199"/>
    <w:rsid w:val="00282115"/>
    <w:rsid w:val="002831DC"/>
    <w:rsid w:val="002835B9"/>
    <w:rsid w:val="00284ED9"/>
    <w:rsid w:val="00284F4D"/>
    <w:rsid w:val="00285818"/>
    <w:rsid w:val="00285DB0"/>
    <w:rsid w:val="002863F8"/>
    <w:rsid w:val="00286524"/>
    <w:rsid w:val="0028682E"/>
    <w:rsid w:val="002870DA"/>
    <w:rsid w:val="0028786A"/>
    <w:rsid w:val="00287AD5"/>
    <w:rsid w:val="00287C76"/>
    <w:rsid w:val="0029006A"/>
    <w:rsid w:val="00290F42"/>
    <w:rsid w:val="0029140D"/>
    <w:rsid w:val="0029258B"/>
    <w:rsid w:val="00294623"/>
    <w:rsid w:val="00294A5E"/>
    <w:rsid w:val="00295019"/>
    <w:rsid w:val="0029531D"/>
    <w:rsid w:val="00295E63"/>
    <w:rsid w:val="00297889"/>
    <w:rsid w:val="002A0834"/>
    <w:rsid w:val="002A09CC"/>
    <w:rsid w:val="002A0BA4"/>
    <w:rsid w:val="002A0DCC"/>
    <w:rsid w:val="002A14F7"/>
    <w:rsid w:val="002A174E"/>
    <w:rsid w:val="002A1A34"/>
    <w:rsid w:val="002A223E"/>
    <w:rsid w:val="002A2E73"/>
    <w:rsid w:val="002A31B3"/>
    <w:rsid w:val="002A4419"/>
    <w:rsid w:val="002A513D"/>
    <w:rsid w:val="002A7576"/>
    <w:rsid w:val="002A77E8"/>
    <w:rsid w:val="002B065E"/>
    <w:rsid w:val="002B067F"/>
    <w:rsid w:val="002B1ECD"/>
    <w:rsid w:val="002B3E02"/>
    <w:rsid w:val="002B3F8E"/>
    <w:rsid w:val="002B50C5"/>
    <w:rsid w:val="002B57C1"/>
    <w:rsid w:val="002B6238"/>
    <w:rsid w:val="002B631F"/>
    <w:rsid w:val="002B6AB5"/>
    <w:rsid w:val="002B773C"/>
    <w:rsid w:val="002B7CDA"/>
    <w:rsid w:val="002C0874"/>
    <w:rsid w:val="002C0E44"/>
    <w:rsid w:val="002C2BFA"/>
    <w:rsid w:val="002C2D4D"/>
    <w:rsid w:val="002C3975"/>
    <w:rsid w:val="002C4FD1"/>
    <w:rsid w:val="002C5EB7"/>
    <w:rsid w:val="002C6ACA"/>
    <w:rsid w:val="002C757C"/>
    <w:rsid w:val="002C7BEE"/>
    <w:rsid w:val="002D0B3E"/>
    <w:rsid w:val="002D0CB2"/>
    <w:rsid w:val="002D0E59"/>
    <w:rsid w:val="002D1218"/>
    <w:rsid w:val="002D2139"/>
    <w:rsid w:val="002D2683"/>
    <w:rsid w:val="002D2EB0"/>
    <w:rsid w:val="002D2F3F"/>
    <w:rsid w:val="002D40EE"/>
    <w:rsid w:val="002D486C"/>
    <w:rsid w:val="002D50A2"/>
    <w:rsid w:val="002D517E"/>
    <w:rsid w:val="002D54AB"/>
    <w:rsid w:val="002D5D49"/>
    <w:rsid w:val="002D63D9"/>
    <w:rsid w:val="002D7190"/>
    <w:rsid w:val="002D71C3"/>
    <w:rsid w:val="002E04AE"/>
    <w:rsid w:val="002E12AF"/>
    <w:rsid w:val="002E2D4F"/>
    <w:rsid w:val="002E3799"/>
    <w:rsid w:val="002E3A62"/>
    <w:rsid w:val="002E3C95"/>
    <w:rsid w:val="002E4096"/>
    <w:rsid w:val="002E4A94"/>
    <w:rsid w:val="002E585B"/>
    <w:rsid w:val="002E5FBD"/>
    <w:rsid w:val="002E6CD1"/>
    <w:rsid w:val="002E6DD0"/>
    <w:rsid w:val="002E6E37"/>
    <w:rsid w:val="002E7E75"/>
    <w:rsid w:val="002F249D"/>
    <w:rsid w:val="002F2754"/>
    <w:rsid w:val="002F2B9C"/>
    <w:rsid w:val="002F35BA"/>
    <w:rsid w:val="002F423E"/>
    <w:rsid w:val="002F4779"/>
    <w:rsid w:val="002F4B5B"/>
    <w:rsid w:val="002F55A8"/>
    <w:rsid w:val="002F6019"/>
    <w:rsid w:val="002F6C55"/>
    <w:rsid w:val="002F6F83"/>
    <w:rsid w:val="002F75A4"/>
    <w:rsid w:val="003005B1"/>
    <w:rsid w:val="003008D2"/>
    <w:rsid w:val="0030176D"/>
    <w:rsid w:val="0030210F"/>
    <w:rsid w:val="00302AC4"/>
    <w:rsid w:val="00302EFA"/>
    <w:rsid w:val="00303071"/>
    <w:rsid w:val="003047BB"/>
    <w:rsid w:val="00304F95"/>
    <w:rsid w:val="00305512"/>
    <w:rsid w:val="00305E50"/>
    <w:rsid w:val="00306370"/>
    <w:rsid w:val="003078E5"/>
    <w:rsid w:val="003079EA"/>
    <w:rsid w:val="003110D2"/>
    <w:rsid w:val="00311947"/>
    <w:rsid w:val="00311957"/>
    <w:rsid w:val="00311F1F"/>
    <w:rsid w:val="00312B86"/>
    <w:rsid w:val="00313754"/>
    <w:rsid w:val="003137EA"/>
    <w:rsid w:val="003138E7"/>
    <w:rsid w:val="0031408C"/>
    <w:rsid w:val="003146F5"/>
    <w:rsid w:val="0031525D"/>
    <w:rsid w:val="003152FE"/>
    <w:rsid w:val="00316636"/>
    <w:rsid w:val="003169A6"/>
    <w:rsid w:val="00317867"/>
    <w:rsid w:val="00320B53"/>
    <w:rsid w:val="00321A7D"/>
    <w:rsid w:val="003221BF"/>
    <w:rsid w:val="00322275"/>
    <w:rsid w:val="003225B7"/>
    <w:rsid w:val="0032260D"/>
    <w:rsid w:val="0032312B"/>
    <w:rsid w:val="00323176"/>
    <w:rsid w:val="0032355B"/>
    <w:rsid w:val="00324078"/>
    <w:rsid w:val="00324989"/>
    <w:rsid w:val="00324D29"/>
    <w:rsid w:val="00325147"/>
    <w:rsid w:val="00325F1F"/>
    <w:rsid w:val="00326161"/>
    <w:rsid w:val="003261C6"/>
    <w:rsid w:val="0032624F"/>
    <w:rsid w:val="003274BC"/>
    <w:rsid w:val="00327603"/>
    <w:rsid w:val="00327FAC"/>
    <w:rsid w:val="00330417"/>
    <w:rsid w:val="003305DA"/>
    <w:rsid w:val="0033268A"/>
    <w:rsid w:val="00332E4C"/>
    <w:rsid w:val="00333670"/>
    <w:rsid w:val="0033387A"/>
    <w:rsid w:val="0033460A"/>
    <w:rsid w:val="00334905"/>
    <w:rsid w:val="003354EC"/>
    <w:rsid w:val="003366B7"/>
    <w:rsid w:val="003373D6"/>
    <w:rsid w:val="0033754E"/>
    <w:rsid w:val="00337818"/>
    <w:rsid w:val="00337942"/>
    <w:rsid w:val="00337C55"/>
    <w:rsid w:val="00337CEA"/>
    <w:rsid w:val="00337EC9"/>
    <w:rsid w:val="00340D46"/>
    <w:rsid w:val="0034331D"/>
    <w:rsid w:val="0034361D"/>
    <w:rsid w:val="003452CC"/>
    <w:rsid w:val="003463C3"/>
    <w:rsid w:val="00347717"/>
    <w:rsid w:val="00347974"/>
    <w:rsid w:val="00347FBF"/>
    <w:rsid w:val="00353037"/>
    <w:rsid w:val="003531FD"/>
    <w:rsid w:val="00353B32"/>
    <w:rsid w:val="003544D1"/>
    <w:rsid w:val="003546C9"/>
    <w:rsid w:val="003558D8"/>
    <w:rsid w:val="00355B00"/>
    <w:rsid w:val="0035693F"/>
    <w:rsid w:val="00357479"/>
    <w:rsid w:val="00361BF4"/>
    <w:rsid w:val="00362512"/>
    <w:rsid w:val="003636B0"/>
    <w:rsid w:val="0036472E"/>
    <w:rsid w:val="003648CC"/>
    <w:rsid w:val="00364A03"/>
    <w:rsid w:val="00364D53"/>
    <w:rsid w:val="00365135"/>
    <w:rsid w:val="00365994"/>
    <w:rsid w:val="003663F1"/>
    <w:rsid w:val="00367EFE"/>
    <w:rsid w:val="003708E8"/>
    <w:rsid w:val="00371260"/>
    <w:rsid w:val="00371FD8"/>
    <w:rsid w:val="00371FE2"/>
    <w:rsid w:val="00372E62"/>
    <w:rsid w:val="00372F0C"/>
    <w:rsid w:val="003731F1"/>
    <w:rsid w:val="003748D2"/>
    <w:rsid w:val="003758F5"/>
    <w:rsid w:val="00375D81"/>
    <w:rsid w:val="00375E2A"/>
    <w:rsid w:val="00377881"/>
    <w:rsid w:val="00377DEE"/>
    <w:rsid w:val="003811E0"/>
    <w:rsid w:val="0038190D"/>
    <w:rsid w:val="003822DA"/>
    <w:rsid w:val="00382F63"/>
    <w:rsid w:val="00383269"/>
    <w:rsid w:val="00383685"/>
    <w:rsid w:val="0038389B"/>
    <w:rsid w:val="00383ABC"/>
    <w:rsid w:val="00383B1D"/>
    <w:rsid w:val="00383FB1"/>
    <w:rsid w:val="00384671"/>
    <w:rsid w:val="00384B9C"/>
    <w:rsid w:val="00384D22"/>
    <w:rsid w:val="0038500C"/>
    <w:rsid w:val="00385FB9"/>
    <w:rsid w:val="00386FDE"/>
    <w:rsid w:val="00390CF4"/>
    <w:rsid w:val="00391EBA"/>
    <w:rsid w:val="00391F0E"/>
    <w:rsid w:val="00393C33"/>
    <w:rsid w:val="00394067"/>
    <w:rsid w:val="00394DC1"/>
    <w:rsid w:val="00395851"/>
    <w:rsid w:val="00395C37"/>
    <w:rsid w:val="003A031E"/>
    <w:rsid w:val="003A182E"/>
    <w:rsid w:val="003A1BF8"/>
    <w:rsid w:val="003A1F3D"/>
    <w:rsid w:val="003A1FE9"/>
    <w:rsid w:val="003A2EF3"/>
    <w:rsid w:val="003A310A"/>
    <w:rsid w:val="003A3684"/>
    <w:rsid w:val="003A45CE"/>
    <w:rsid w:val="003A5319"/>
    <w:rsid w:val="003A5813"/>
    <w:rsid w:val="003A5B2E"/>
    <w:rsid w:val="003B0549"/>
    <w:rsid w:val="003B094D"/>
    <w:rsid w:val="003B14A9"/>
    <w:rsid w:val="003B1522"/>
    <w:rsid w:val="003B1766"/>
    <w:rsid w:val="003B1ED5"/>
    <w:rsid w:val="003B211D"/>
    <w:rsid w:val="003B2623"/>
    <w:rsid w:val="003B3601"/>
    <w:rsid w:val="003B3EA6"/>
    <w:rsid w:val="003B3FBB"/>
    <w:rsid w:val="003B4355"/>
    <w:rsid w:val="003B5A03"/>
    <w:rsid w:val="003B60D7"/>
    <w:rsid w:val="003B760A"/>
    <w:rsid w:val="003C00B3"/>
    <w:rsid w:val="003C0C1C"/>
    <w:rsid w:val="003C0DAC"/>
    <w:rsid w:val="003C0E10"/>
    <w:rsid w:val="003C234B"/>
    <w:rsid w:val="003C45B5"/>
    <w:rsid w:val="003C52DC"/>
    <w:rsid w:val="003C541B"/>
    <w:rsid w:val="003C6628"/>
    <w:rsid w:val="003C7064"/>
    <w:rsid w:val="003C7A31"/>
    <w:rsid w:val="003D069B"/>
    <w:rsid w:val="003D0BED"/>
    <w:rsid w:val="003D10DF"/>
    <w:rsid w:val="003D2705"/>
    <w:rsid w:val="003D2E2B"/>
    <w:rsid w:val="003D30F3"/>
    <w:rsid w:val="003D3F63"/>
    <w:rsid w:val="003D5363"/>
    <w:rsid w:val="003D6164"/>
    <w:rsid w:val="003D7E03"/>
    <w:rsid w:val="003E06A8"/>
    <w:rsid w:val="003E0E30"/>
    <w:rsid w:val="003E1249"/>
    <w:rsid w:val="003E12F8"/>
    <w:rsid w:val="003E1648"/>
    <w:rsid w:val="003E21B7"/>
    <w:rsid w:val="003E233B"/>
    <w:rsid w:val="003E2555"/>
    <w:rsid w:val="003E2D71"/>
    <w:rsid w:val="003E3182"/>
    <w:rsid w:val="003E3D8B"/>
    <w:rsid w:val="003E52D6"/>
    <w:rsid w:val="003E5677"/>
    <w:rsid w:val="003E5C82"/>
    <w:rsid w:val="003E5DEA"/>
    <w:rsid w:val="003E6C91"/>
    <w:rsid w:val="003E73EF"/>
    <w:rsid w:val="003E78DB"/>
    <w:rsid w:val="003F0361"/>
    <w:rsid w:val="003F08D3"/>
    <w:rsid w:val="003F1003"/>
    <w:rsid w:val="003F12A8"/>
    <w:rsid w:val="003F1A52"/>
    <w:rsid w:val="003F1B45"/>
    <w:rsid w:val="003F257D"/>
    <w:rsid w:val="003F27B3"/>
    <w:rsid w:val="003F33C0"/>
    <w:rsid w:val="003F4909"/>
    <w:rsid w:val="003F5F77"/>
    <w:rsid w:val="003F6279"/>
    <w:rsid w:val="003F6764"/>
    <w:rsid w:val="003F6CF5"/>
    <w:rsid w:val="003F719C"/>
    <w:rsid w:val="003F776D"/>
    <w:rsid w:val="003F79E4"/>
    <w:rsid w:val="004007A0"/>
    <w:rsid w:val="00400EC0"/>
    <w:rsid w:val="00400FCB"/>
    <w:rsid w:val="00401303"/>
    <w:rsid w:val="004024E1"/>
    <w:rsid w:val="00405115"/>
    <w:rsid w:val="004053C8"/>
    <w:rsid w:val="0040548E"/>
    <w:rsid w:val="00405D2E"/>
    <w:rsid w:val="00406D34"/>
    <w:rsid w:val="00407AF3"/>
    <w:rsid w:val="00410E01"/>
    <w:rsid w:val="00410F2A"/>
    <w:rsid w:val="00414653"/>
    <w:rsid w:val="00415721"/>
    <w:rsid w:val="004157E5"/>
    <w:rsid w:val="00415B99"/>
    <w:rsid w:val="00415E06"/>
    <w:rsid w:val="00420877"/>
    <w:rsid w:val="00420946"/>
    <w:rsid w:val="00420AC1"/>
    <w:rsid w:val="004217E7"/>
    <w:rsid w:val="00421DC0"/>
    <w:rsid w:val="0042201E"/>
    <w:rsid w:val="004225C8"/>
    <w:rsid w:val="0042281F"/>
    <w:rsid w:val="00422917"/>
    <w:rsid w:val="00422C0F"/>
    <w:rsid w:val="00422E3C"/>
    <w:rsid w:val="004256EA"/>
    <w:rsid w:val="004258C9"/>
    <w:rsid w:val="00425D2A"/>
    <w:rsid w:val="004269E7"/>
    <w:rsid w:val="004275FD"/>
    <w:rsid w:val="00427F75"/>
    <w:rsid w:val="004309ED"/>
    <w:rsid w:val="004324B9"/>
    <w:rsid w:val="00433A64"/>
    <w:rsid w:val="00433BA5"/>
    <w:rsid w:val="004341A6"/>
    <w:rsid w:val="0043476F"/>
    <w:rsid w:val="00434C25"/>
    <w:rsid w:val="00435DE0"/>
    <w:rsid w:val="0043779C"/>
    <w:rsid w:val="00437CE1"/>
    <w:rsid w:val="004410C7"/>
    <w:rsid w:val="0044122A"/>
    <w:rsid w:val="00441748"/>
    <w:rsid w:val="00441BD1"/>
    <w:rsid w:val="004424FC"/>
    <w:rsid w:val="004429CA"/>
    <w:rsid w:val="004445CF"/>
    <w:rsid w:val="00445782"/>
    <w:rsid w:val="00445D76"/>
    <w:rsid w:val="00445D84"/>
    <w:rsid w:val="004466B5"/>
    <w:rsid w:val="00446CA3"/>
    <w:rsid w:val="00447788"/>
    <w:rsid w:val="00447E6D"/>
    <w:rsid w:val="00447EEC"/>
    <w:rsid w:val="0045162D"/>
    <w:rsid w:val="00451A4F"/>
    <w:rsid w:val="00452845"/>
    <w:rsid w:val="004533FD"/>
    <w:rsid w:val="0045361D"/>
    <w:rsid w:val="00453756"/>
    <w:rsid w:val="0045385B"/>
    <w:rsid w:val="00455D6F"/>
    <w:rsid w:val="00456499"/>
    <w:rsid w:val="00456893"/>
    <w:rsid w:val="00456D26"/>
    <w:rsid w:val="00457552"/>
    <w:rsid w:val="00460F93"/>
    <w:rsid w:val="00461066"/>
    <w:rsid w:val="004616C5"/>
    <w:rsid w:val="00461934"/>
    <w:rsid w:val="00461AC4"/>
    <w:rsid w:val="00462F9C"/>
    <w:rsid w:val="00464D75"/>
    <w:rsid w:val="00464DD8"/>
    <w:rsid w:val="004666DD"/>
    <w:rsid w:val="00466DFB"/>
    <w:rsid w:val="004679E2"/>
    <w:rsid w:val="004702F2"/>
    <w:rsid w:val="00470BDC"/>
    <w:rsid w:val="004713C1"/>
    <w:rsid w:val="00471C24"/>
    <w:rsid w:val="00472930"/>
    <w:rsid w:val="00473B82"/>
    <w:rsid w:val="004740A1"/>
    <w:rsid w:val="00474F04"/>
    <w:rsid w:val="0047665E"/>
    <w:rsid w:val="0047667B"/>
    <w:rsid w:val="00476B1B"/>
    <w:rsid w:val="00476B34"/>
    <w:rsid w:val="004819E5"/>
    <w:rsid w:val="00482163"/>
    <w:rsid w:val="0048387C"/>
    <w:rsid w:val="00483C6E"/>
    <w:rsid w:val="00483F25"/>
    <w:rsid w:val="00484C09"/>
    <w:rsid w:val="00484D10"/>
    <w:rsid w:val="00484E97"/>
    <w:rsid w:val="00485C09"/>
    <w:rsid w:val="00486570"/>
    <w:rsid w:val="004873B8"/>
    <w:rsid w:val="00487CA9"/>
    <w:rsid w:val="00490440"/>
    <w:rsid w:val="00491091"/>
    <w:rsid w:val="00491C0F"/>
    <w:rsid w:val="00492277"/>
    <w:rsid w:val="004926F7"/>
    <w:rsid w:val="00492C73"/>
    <w:rsid w:val="00495489"/>
    <w:rsid w:val="00495B8D"/>
    <w:rsid w:val="004962EC"/>
    <w:rsid w:val="00496B51"/>
    <w:rsid w:val="004976C6"/>
    <w:rsid w:val="00497D29"/>
    <w:rsid w:val="004A0DF3"/>
    <w:rsid w:val="004A2481"/>
    <w:rsid w:val="004A27FB"/>
    <w:rsid w:val="004A30A4"/>
    <w:rsid w:val="004A4F2B"/>
    <w:rsid w:val="004A5640"/>
    <w:rsid w:val="004A59B6"/>
    <w:rsid w:val="004A5CF8"/>
    <w:rsid w:val="004A6CDB"/>
    <w:rsid w:val="004A7A5B"/>
    <w:rsid w:val="004B0AA7"/>
    <w:rsid w:val="004B12BF"/>
    <w:rsid w:val="004B20FE"/>
    <w:rsid w:val="004B4C0D"/>
    <w:rsid w:val="004B694C"/>
    <w:rsid w:val="004B6CFD"/>
    <w:rsid w:val="004B6F8A"/>
    <w:rsid w:val="004C04C7"/>
    <w:rsid w:val="004C081A"/>
    <w:rsid w:val="004C0A7E"/>
    <w:rsid w:val="004C1058"/>
    <w:rsid w:val="004C1AC2"/>
    <w:rsid w:val="004C23B2"/>
    <w:rsid w:val="004C2444"/>
    <w:rsid w:val="004C3003"/>
    <w:rsid w:val="004C4CC7"/>
    <w:rsid w:val="004C4E7E"/>
    <w:rsid w:val="004C4E81"/>
    <w:rsid w:val="004C687C"/>
    <w:rsid w:val="004C6AE7"/>
    <w:rsid w:val="004C745E"/>
    <w:rsid w:val="004C7FC5"/>
    <w:rsid w:val="004D036C"/>
    <w:rsid w:val="004D05DF"/>
    <w:rsid w:val="004D1672"/>
    <w:rsid w:val="004D2A1E"/>
    <w:rsid w:val="004D38ED"/>
    <w:rsid w:val="004D392D"/>
    <w:rsid w:val="004D43D8"/>
    <w:rsid w:val="004D523F"/>
    <w:rsid w:val="004D69F1"/>
    <w:rsid w:val="004D6A48"/>
    <w:rsid w:val="004D6B8F"/>
    <w:rsid w:val="004D6D09"/>
    <w:rsid w:val="004E0019"/>
    <w:rsid w:val="004E01C3"/>
    <w:rsid w:val="004E2059"/>
    <w:rsid w:val="004E2409"/>
    <w:rsid w:val="004E24E2"/>
    <w:rsid w:val="004E2601"/>
    <w:rsid w:val="004E2873"/>
    <w:rsid w:val="004E2DF5"/>
    <w:rsid w:val="004E3998"/>
    <w:rsid w:val="004E48A8"/>
    <w:rsid w:val="004E6C22"/>
    <w:rsid w:val="004E71A6"/>
    <w:rsid w:val="004E72E8"/>
    <w:rsid w:val="004F0FD0"/>
    <w:rsid w:val="004F0FD6"/>
    <w:rsid w:val="004F19FD"/>
    <w:rsid w:val="004F20AF"/>
    <w:rsid w:val="004F20D6"/>
    <w:rsid w:val="004F2E3E"/>
    <w:rsid w:val="004F341A"/>
    <w:rsid w:val="004F3965"/>
    <w:rsid w:val="004F4535"/>
    <w:rsid w:val="004F4616"/>
    <w:rsid w:val="004F494A"/>
    <w:rsid w:val="004F5DEF"/>
    <w:rsid w:val="004F6124"/>
    <w:rsid w:val="004F6A5F"/>
    <w:rsid w:val="004F70F1"/>
    <w:rsid w:val="004F7867"/>
    <w:rsid w:val="00500372"/>
    <w:rsid w:val="005004A5"/>
    <w:rsid w:val="00501DFE"/>
    <w:rsid w:val="00502B96"/>
    <w:rsid w:val="00502EB5"/>
    <w:rsid w:val="00504133"/>
    <w:rsid w:val="00504A22"/>
    <w:rsid w:val="00504BB8"/>
    <w:rsid w:val="00504CED"/>
    <w:rsid w:val="00504F61"/>
    <w:rsid w:val="0050511A"/>
    <w:rsid w:val="00506671"/>
    <w:rsid w:val="00506E50"/>
    <w:rsid w:val="00507DF3"/>
    <w:rsid w:val="00510197"/>
    <w:rsid w:val="005101C9"/>
    <w:rsid w:val="0051038C"/>
    <w:rsid w:val="00510498"/>
    <w:rsid w:val="0051095F"/>
    <w:rsid w:val="00510BFF"/>
    <w:rsid w:val="005113BB"/>
    <w:rsid w:val="00511A03"/>
    <w:rsid w:val="005121DC"/>
    <w:rsid w:val="00512606"/>
    <w:rsid w:val="0051263E"/>
    <w:rsid w:val="00514142"/>
    <w:rsid w:val="00514A48"/>
    <w:rsid w:val="00515BF3"/>
    <w:rsid w:val="00516ACB"/>
    <w:rsid w:val="0051769A"/>
    <w:rsid w:val="00517A1F"/>
    <w:rsid w:val="00517FA0"/>
    <w:rsid w:val="00520331"/>
    <w:rsid w:val="00521F94"/>
    <w:rsid w:val="00522359"/>
    <w:rsid w:val="0052333D"/>
    <w:rsid w:val="00523A1B"/>
    <w:rsid w:val="00524516"/>
    <w:rsid w:val="00527372"/>
    <w:rsid w:val="00527A46"/>
    <w:rsid w:val="00527A67"/>
    <w:rsid w:val="00530076"/>
    <w:rsid w:val="00530144"/>
    <w:rsid w:val="00530310"/>
    <w:rsid w:val="00530FD7"/>
    <w:rsid w:val="00531011"/>
    <w:rsid w:val="00531313"/>
    <w:rsid w:val="005319EF"/>
    <w:rsid w:val="005327FC"/>
    <w:rsid w:val="00532838"/>
    <w:rsid w:val="0053376A"/>
    <w:rsid w:val="00533C6C"/>
    <w:rsid w:val="005342C8"/>
    <w:rsid w:val="005352CC"/>
    <w:rsid w:val="00535691"/>
    <w:rsid w:val="00535B10"/>
    <w:rsid w:val="0053605C"/>
    <w:rsid w:val="005364E7"/>
    <w:rsid w:val="00537030"/>
    <w:rsid w:val="00537C71"/>
    <w:rsid w:val="00537D7A"/>
    <w:rsid w:val="0054002C"/>
    <w:rsid w:val="0054003F"/>
    <w:rsid w:val="0054169E"/>
    <w:rsid w:val="005417C8"/>
    <w:rsid w:val="00541ECD"/>
    <w:rsid w:val="00542721"/>
    <w:rsid w:val="00543015"/>
    <w:rsid w:val="005431BB"/>
    <w:rsid w:val="00543F2E"/>
    <w:rsid w:val="00544926"/>
    <w:rsid w:val="00544BAC"/>
    <w:rsid w:val="00544BDE"/>
    <w:rsid w:val="00544F99"/>
    <w:rsid w:val="005458E1"/>
    <w:rsid w:val="005461BE"/>
    <w:rsid w:val="00546BE5"/>
    <w:rsid w:val="005507A4"/>
    <w:rsid w:val="005516BB"/>
    <w:rsid w:val="00552362"/>
    <w:rsid w:val="00552D17"/>
    <w:rsid w:val="00552DA7"/>
    <w:rsid w:val="005536E7"/>
    <w:rsid w:val="00553CC0"/>
    <w:rsid w:val="00553EB9"/>
    <w:rsid w:val="005547B0"/>
    <w:rsid w:val="00554936"/>
    <w:rsid w:val="00554BA2"/>
    <w:rsid w:val="00554C1E"/>
    <w:rsid w:val="005566C4"/>
    <w:rsid w:val="005566EE"/>
    <w:rsid w:val="00557E83"/>
    <w:rsid w:val="005609F2"/>
    <w:rsid w:val="00560E84"/>
    <w:rsid w:val="00560F31"/>
    <w:rsid w:val="00563C84"/>
    <w:rsid w:val="00563D2D"/>
    <w:rsid w:val="00564289"/>
    <w:rsid w:val="00564898"/>
    <w:rsid w:val="00566937"/>
    <w:rsid w:val="00566A38"/>
    <w:rsid w:val="00566AFE"/>
    <w:rsid w:val="00567F4F"/>
    <w:rsid w:val="0057281B"/>
    <w:rsid w:val="00572F52"/>
    <w:rsid w:val="00573F57"/>
    <w:rsid w:val="0057406E"/>
    <w:rsid w:val="0057436E"/>
    <w:rsid w:val="0057517E"/>
    <w:rsid w:val="005751FC"/>
    <w:rsid w:val="00575341"/>
    <w:rsid w:val="005756C5"/>
    <w:rsid w:val="00575ADD"/>
    <w:rsid w:val="005769E9"/>
    <w:rsid w:val="00577AD6"/>
    <w:rsid w:val="00577D21"/>
    <w:rsid w:val="00580607"/>
    <w:rsid w:val="00582193"/>
    <w:rsid w:val="00582769"/>
    <w:rsid w:val="00582E90"/>
    <w:rsid w:val="005830FD"/>
    <w:rsid w:val="00584615"/>
    <w:rsid w:val="00584C8D"/>
    <w:rsid w:val="00584F11"/>
    <w:rsid w:val="00585B9A"/>
    <w:rsid w:val="00586483"/>
    <w:rsid w:val="00586AA2"/>
    <w:rsid w:val="00587369"/>
    <w:rsid w:val="005877E4"/>
    <w:rsid w:val="005905BD"/>
    <w:rsid w:val="005911DA"/>
    <w:rsid w:val="00591C90"/>
    <w:rsid w:val="00591C92"/>
    <w:rsid w:val="00591EBF"/>
    <w:rsid w:val="00593CD0"/>
    <w:rsid w:val="00593FB6"/>
    <w:rsid w:val="005944EB"/>
    <w:rsid w:val="005976E3"/>
    <w:rsid w:val="00597ABB"/>
    <w:rsid w:val="00597C0A"/>
    <w:rsid w:val="005A0D2D"/>
    <w:rsid w:val="005A1853"/>
    <w:rsid w:val="005A2FD9"/>
    <w:rsid w:val="005A4522"/>
    <w:rsid w:val="005A4EC9"/>
    <w:rsid w:val="005A567C"/>
    <w:rsid w:val="005A59F4"/>
    <w:rsid w:val="005A5B42"/>
    <w:rsid w:val="005A612E"/>
    <w:rsid w:val="005A690C"/>
    <w:rsid w:val="005A6A80"/>
    <w:rsid w:val="005A770B"/>
    <w:rsid w:val="005A7E69"/>
    <w:rsid w:val="005B1879"/>
    <w:rsid w:val="005B32B9"/>
    <w:rsid w:val="005B39E0"/>
    <w:rsid w:val="005B46E4"/>
    <w:rsid w:val="005B4BBF"/>
    <w:rsid w:val="005B5B89"/>
    <w:rsid w:val="005B5D29"/>
    <w:rsid w:val="005B642F"/>
    <w:rsid w:val="005B6493"/>
    <w:rsid w:val="005B6DBD"/>
    <w:rsid w:val="005B74B9"/>
    <w:rsid w:val="005B77CF"/>
    <w:rsid w:val="005C0EDC"/>
    <w:rsid w:val="005C16AE"/>
    <w:rsid w:val="005C1709"/>
    <w:rsid w:val="005C2019"/>
    <w:rsid w:val="005C2BA8"/>
    <w:rsid w:val="005C2D98"/>
    <w:rsid w:val="005C3918"/>
    <w:rsid w:val="005C3EFA"/>
    <w:rsid w:val="005C3F3C"/>
    <w:rsid w:val="005C3FA2"/>
    <w:rsid w:val="005C469C"/>
    <w:rsid w:val="005C6685"/>
    <w:rsid w:val="005C6A56"/>
    <w:rsid w:val="005C6AC2"/>
    <w:rsid w:val="005C7491"/>
    <w:rsid w:val="005C79F4"/>
    <w:rsid w:val="005D229C"/>
    <w:rsid w:val="005D25ED"/>
    <w:rsid w:val="005D2EA1"/>
    <w:rsid w:val="005D470B"/>
    <w:rsid w:val="005D548B"/>
    <w:rsid w:val="005D5CD6"/>
    <w:rsid w:val="005D5D4E"/>
    <w:rsid w:val="005D74DD"/>
    <w:rsid w:val="005E0B77"/>
    <w:rsid w:val="005E0FB0"/>
    <w:rsid w:val="005E1005"/>
    <w:rsid w:val="005E1415"/>
    <w:rsid w:val="005E1544"/>
    <w:rsid w:val="005E3ADC"/>
    <w:rsid w:val="005E4405"/>
    <w:rsid w:val="005E4901"/>
    <w:rsid w:val="005E4975"/>
    <w:rsid w:val="005E4C9A"/>
    <w:rsid w:val="005E4F90"/>
    <w:rsid w:val="005E5626"/>
    <w:rsid w:val="005E5911"/>
    <w:rsid w:val="005E6146"/>
    <w:rsid w:val="005F11B1"/>
    <w:rsid w:val="005F1262"/>
    <w:rsid w:val="005F157F"/>
    <w:rsid w:val="005F2AD3"/>
    <w:rsid w:val="005F4323"/>
    <w:rsid w:val="005F4A0F"/>
    <w:rsid w:val="005F4B42"/>
    <w:rsid w:val="005F4C21"/>
    <w:rsid w:val="005F4C62"/>
    <w:rsid w:val="005F58A6"/>
    <w:rsid w:val="005F5BC3"/>
    <w:rsid w:val="005F646A"/>
    <w:rsid w:val="005F74AF"/>
    <w:rsid w:val="005F74DF"/>
    <w:rsid w:val="005F7C23"/>
    <w:rsid w:val="00600268"/>
    <w:rsid w:val="00600C8B"/>
    <w:rsid w:val="00601CC0"/>
    <w:rsid w:val="00601DE7"/>
    <w:rsid w:val="0060293A"/>
    <w:rsid w:val="00603356"/>
    <w:rsid w:val="00604784"/>
    <w:rsid w:val="00604C33"/>
    <w:rsid w:val="00605833"/>
    <w:rsid w:val="00605A28"/>
    <w:rsid w:val="00605E52"/>
    <w:rsid w:val="0060639E"/>
    <w:rsid w:val="00607754"/>
    <w:rsid w:val="00607C3E"/>
    <w:rsid w:val="00610874"/>
    <w:rsid w:val="00611164"/>
    <w:rsid w:val="0061266C"/>
    <w:rsid w:val="00613496"/>
    <w:rsid w:val="006134F7"/>
    <w:rsid w:val="00613B37"/>
    <w:rsid w:val="0061436C"/>
    <w:rsid w:val="006144FC"/>
    <w:rsid w:val="006150CC"/>
    <w:rsid w:val="0061594D"/>
    <w:rsid w:val="00615DD3"/>
    <w:rsid w:val="00616775"/>
    <w:rsid w:val="00617412"/>
    <w:rsid w:val="00617D1B"/>
    <w:rsid w:val="00617FB1"/>
    <w:rsid w:val="0062040C"/>
    <w:rsid w:val="00621FE9"/>
    <w:rsid w:val="00622CC6"/>
    <w:rsid w:val="0062351C"/>
    <w:rsid w:val="006237BA"/>
    <w:rsid w:val="006244CD"/>
    <w:rsid w:val="006249DE"/>
    <w:rsid w:val="006256AE"/>
    <w:rsid w:val="00626215"/>
    <w:rsid w:val="006263BA"/>
    <w:rsid w:val="006279E7"/>
    <w:rsid w:val="006312C2"/>
    <w:rsid w:val="00632AF6"/>
    <w:rsid w:val="0063354C"/>
    <w:rsid w:val="00634CA2"/>
    <w:rsid w:val="00634FD2"/>
    <w:rsid w:val="006351E0"/>
    <w:rsid w:val="006359FD"/>
    <w:rsid w:val="00635E15"/>
    <w:rsid w:val="00635FD8"/>
    <w:rsid w:val="0063697E"/>
    <w:rsid w:val="006371C8"/>
    <w:rsid w:val="00637CBA"/>
    <w:rsid w:val="00640049"/>
    <w:rsid w:val="006407B1"/>
    <w:rsid w:val="00640BCD"/>
    <w:rsid w:val="00642045"/>
    <w:rsid w:val="0064347F"/>
    <w:rsid w:val="00643781"/>
    <w:rsid w:val="00644782"/>
    <w:rsid w:val="00644BF4"/>
    <w:rsid w:val="00646608"/>
    <w:rsid w:val="00646D8B"/>
    <w:rsid w:val="00647465"/>
    <w:rsid w:val="00647805"/>
    <w:rsid w:val="0065026E"/>
    <w:rsid w:val="006522AF"/>
    <w:rsid w:val="006526AA"/>
    <w:rsid w:val="00652898"/>
    <w:rsid w:val="006529D6"/>
    <w:rsid w:val="00652BDC"/>
    <w:rsid w:val="00652D54"/>
    <w:rsid w:val="00653FDE"/>
    <w:rsid w:val="006548E6"/>
    <w:rsid w:val="00655E4E"/>
    <w:rsid w:val="00656154"/>
    <w:rsid w:val="00656AC4"/>
    <w:rsid w:val="00656E7B"/>
    <w:rsid w:val="00656F25"/>
    <w:rsid w:val="00657433"/>
    <w:rsid w:val="00657892"/>
    <w:rsid w:val="00657A7C"/>
    <w:rsid w:val="00660C86"/>
    <w:rsid w:val="00661815"/>
    <w:rsid w:val="00661D22"/>
    <w:rsid w:val="006628BA"/>
    <w:rsid w:val="00662F7A"/>
    <w:rsid w:val="00663528"/>
    <w:rsid w:val="00663AFE"/>
    <w:rsid w:val="00663E8F"/>
    <w:rsid w:val="006649A3"/>
    <w:rsid w:val="00664D7D"/>
    <w:rsid w:val="00666689"/>
    <w:rsid w:val="006667E8"/>
    <w:rsid w:val="00666C53"/>
    <w:rsid w:val="00666D3B"/>
    <w:rsid w:val="006700BB"/>
    <w:rsid w:val="0067045E"/>
    <w:rsid w:val="00671C5A"/>
    <w:rsid w:val="006724F1"/>
    <w:rsid w:val="0067292F"/>
    <w:rsid w:val="0067392E"/>
    <w:rsid w:val="0067508C"/>
    <w:rsid w:val="006752F4"/>
    <w:rsid w:val="00677945"/>
    <w:rsid w:val="00677AE5"/>
    <w:rsid w:val="00677C1B"/>
    <w:rsid w:val="00677E2B"/>
    <w:rsid w:val="00680558"/>
    <w:rsid w:val="0068069E"/>
    <w:rsid w:val="00680B90"/>
    <w:rsid w:val="00680E1D"/>
    <w:rsid w:val="00682434"/>
    <w:rsid w:val="006828BD"/>
    <w:rsid w:val="0068298D"/>
    <w:rsid w:val="006838C3"/>
    <w:rsid w:val="006844A8"/>
    <w:rsid w:val="00686070"/>
    <w:rsid w:val="006870B8"/>
    <w:rsid w:val="006876A1"/>
    <w:rsid w:val="00687FF6"/>
    <w:rsid w:val="006918BD"/>
    <w:rsid w:val="00691E08"/>
    <w:rsid w:val="0069244E"/>
    <w:rsid w:val="00692F80"/>
    <w:rsid w:val="0069377A"/>
    <w:rsid w:val="00693795"/>
    <w:rsid w:val="00693B3D"/>
    <w:rsid w:val="00694848"/>
    <w:rsid w:val="00694E24"/>
    <w:rsid w:val="0069502D"/>
    <w:rsid w:val="00695250"/>
    <w:rsid w:val="0069568E"/>
    <w:rsid w:val="00695E7D"/>
    <w:rsid w:val="00697665"/>
    <w:rsid w:val="006979E1"/>
    <w:rsid w:val="00697AD6"/>
    <w:rsid w:val="00697EAA"/>
    <w:rsid w:val="006A024B"/>
    <w:rsid w:val="006A04F4"/>
    <w:rsid w:val="006A0551"/>
    <w:rsid w:val="006A08B2"/>
    <w:rsid w:val="006A0FEB"/>
    <w:rsid w:val="006A1093"/>
    <w:rsid w:val="006A11E3"/>
    <w:rsid w:val="006A18D0"/>
    <w:rsid w:val="006A1BA7"/>
    <w:rsid w:val="006A29DA"/>
    <w:rsid w:val="006A2B8B"/>
    <w:rsid w:val="006A2D52"/>
    <w:rsid w:val="006A2DCD"/>
    <w:rsid w:val="006A4B73"/>
    <w:rsid w:val="006A5053"/>
    <w:rsid w:val="006A5B4A"/>
    <w:rsid w:val="006A7C64"/>
    <w:rsid w:val="006B01D7"/>
    <w:rsid w:val="006B059B"/>
    <w:rsid w:val="006B0F77"/>
    <w:rsid w:val="006B227B"/>
    <w:rsid w:val="006B23EF"/>
    <w:rsid w:val="006B2DC6"/>
    <w:rsid w:val="006B2F88"/>
    <w:rsid w:val="006B30E0"/>
    <w:rsid w:val="006B3A52"/>
    <w:rsid w:val="006B4DB3"/>
    <w:rsid w:val="006B524E"/>
    <w:rsid w:val="006B5378"/>
    <w:rsid w:val="006B5679"/>
    <w:rsid w:val="006B5CAD"/>
    <w:rsid w:val="006B6346"/>
    <w:rsid w:val="006B6BBD"/>
    <w:rsid w:val="006B771A"/>
    <w:rsid w:val="006B7F32"/>
    <w:rsid w:val="006C0470"/>
    <w:rsid w:val="006C109E"/>
    <w:rsid w:val="006C22EC"/>
    <w:rsid w:val="006C24DC"/>
    <w:rsid w:val="006C2580"/>
    <w:rsid w:val="006C2698"/>
    <w:rsid w:val="006C2DB2"/>
    <w:rsid w:val="006C2EDE"/>
    <w:rsid w:val="006C3177"/>
    <w:rsid w:val="006C34F9"/>
    <w:rsid w:val="006C3968"/>
    <w:rsid w:val="006C438F"/>
    <w:rsid w:val="006C51AF"/>
    <w:rsid w:val="006C5A79"/>
    <w:rsid w:val="006C66B4"/>
    <w:rsid w:val="006C681D"/>
    <w:rsid w:val="006C6D06"/>
    <w:rsid w:val="006C7474"/>
    <w:rsid w:val="006D039A"/>
    <w:rsid w:val="006D14E1"/>
    <w:rsid w:val="006D1519"/>
    <w:rsid w:val="006D2DF8"/>
    <w:rsid w:val="006D33B8"/>
    <w:rsid w:val="006D36DB"/>
    <w:rsid w:val="006D4C75"/>
    <w:rsid w:val="006D560B"/>
    <w:rsid w:val="006D5B71"/>
    <w:rsid w:val="006D63B8"/>
    <w:rsid w:val="006D69FF"/>
    <w:rsid w:val="006E0EBA"/>
    <w:rsid w:val="006E1250"/>
    <w:rsid w:val="006E1E40"/>
    <w:rsid w:val="006E2694"/>
    <w:rsid w:val="006E351A"/>
    <w:rsid w:val="006E3E5D"/>
    <w:rsid w:val="006E4E70"/>
    <w:rsid w:val="006E4ED4"/>
    <w:rsid w:val="006E5340"/>
    <w:rsid w:val="006E544D"/>
    <w:rsid w:val="006E6FBC"/>
    <w:rsid w:val="006E74AE"/>
    <w:rsid w:val="006E771A"/>
    <w:rsid w:val="006F00E8"/>
    <w:rsid w:val="006F02C2"/>
    <w:rsid w:val="006F1F24"/>
    <w:rsid w:val="006F1F4A"/>
    <w:rsid w:val="006F37FE"/>
    <w:rsid w:val="006F51CC"/>
    <w:rsid w:val="006F5276"/>
    <w:rsid w:val="006F605D"/>
    <w:rsid w:val="006F6C83"/>
    <w:rsid w:val="006F7359"/>
    <w:rsid w:val="007003DF"/>
    <w:rsid w:val="00700491"/>
    <w:rsid w:val="007005CE"/>
    <w:rsid w:val="007025A7"/>
    <w:rsid w:val="00702795"/>
    <w:rsid w:val="0070475E"/>
    <w:rsid w:val="00704D70"/>
    <w:rsid w:val="007065AA"/>
    <w:rsid w:val="00706863"/>
    <w:rsid w:val="00706B77"/>
    <w:rsid w:val="00707615"/>
    <w:rsid w:val="00707E4B"/>
    <w:rsid w:val="00707FB1"/>
    <w:rsid w:val="00710C3D"/>
    <w:rsid w:val="0071146A"/>
    <w:rsid w:val="007132B0"/>
    <w:rsid w:val="00713756"/>
    <w:rsid w:val="00714D72"/>
    <w:rsid w:val="00714DDC"/>
    <w:rsid w:val="00714EDC"/>
    <w:rsid w:val="00715E52"/>
    <w:rsid w:val="00716D13"/>
    <w:rsid w:val="0071743E"/>
    <w:rsid w:val="007174DB"/>
    <w:rsid w:val="0071797B"/>
    <w:rsid w:val="00717FDE"/>
    <w:rsid w:val="0072085B"/>
    <w:rsid w:val="00720A26"/>
    <w:rsid w:val="00721E2B"/>
    <w:rsid w:val="00723961"/>
    <w:rsid w:val="00723FD6"/>
    <w:rsid w:val="00724BDF"/>
    <w:rsid w:val="00724E82"/>
    <w:rsid w:val="00725816"/>
    <w:rsid w:val="0072594B"/>
    <w:rsid w:val="00725B49"/>
    <w:rsid w:val="00725D18"/>
    <w:rsid w:val="007268ED"/>
    <w:rsid w:val="00726C96"/>
    <w:rsid w:val="00730ABA"/>
    <w:rsid w:val="00730EC0"/>
    <w:rsid w:val="00731A48"/>
    <w:rsid w:val="00733500"/>
    <w:rsid w:val="007337E8"/>
    <w:rsid w:val="00733DAB"/>
    <w:rsid w:val="00733F39"/>
    <w:rsid w:val="007343DD"/>
    <w:rsid w:val="007349C8"/>
    <w:rsid w:val="007353DD"/>
    <w:rsid w:val="007365D1"/>
    <w:rsid w:val="0073752D"/>
    <w:rsid w:val="00737668"/>
    <w:rsid w:val="00737891"/>
    <w:rsid w:val="007408B6"/>
    <w:rsid w:val="007409DF"/>
    <w:rsid w:val="007419D5"/>
    <w:rsid w:val="00741ADB"/>
    <w:rsid w:val="00743718"/>
    <w:rsid w:val="00743A99"/>
    <w:rsid w:val="0074467E"/>
    <w:rsid w:val="00746A31"/>
    <w:rsid w:val="00746A96"/>
    <w:rsid w:val="007477BF"/>
    <w:rsid w:val="00747AB3"/>
    <w:rsid w:val="00747FAE"/>
    <w:rsid w:val="00751792"/>
    <w:rsid w:val="00752109"/>
    <w:rsid w:val="0075228B"/>
    <w:rsid w:val="00752D4F"/>
    <w:rsid w:val="00753089"/>
    <w:rsid w:val="00753589"/>
    <w:rsid w:val="0075413D"/>
    <w:rsid w:val="007549FE"/>
    <w:rsid w:val="007554D6"/>
    <w:rsid w:val="007555E0"/>
    <w:rsid w:val="0075609F"/>
    <w:rsid w:val="00756446"/>
    <w:rsid w:val="007565A5"/>
    <w:rsid w:val="007568D1"/>
    <w:rsid w:val="00756D50"/>
    <w:rsid w:val="00757296"/>
    <w:rsid w:val="00760637"/>
    <w:rsid w:val="00761B6B"/>
    <w:rsid w:val="00761C15"/>
    <w:rsid w:val="00761C9C"/>
    <w:rsid w:val="007631A4"/>
    <w:rsid w:val="00763927"/>
    <w:rsid w:val="00763B96"/>
    <w:rsid w:val="00763BE8"/>
    <w:rsid w:val="00763D1F"/>
    <w:rsid w:val="00764A3F"/>
    <w:rsid w:val="00764A6B"/>
    <w:rsid w:val="007654E8"/>
    <w:rsid w:val="00765687"/>
    <w:rsid w:val="007667B7"/>
    <w:rsid w:val="00766DDF"/>
    <w:rsid w:val="00766F39"/>
    <w:rsid w:val="007700BC"/>
    <w:rsid w:val="00770760"/>
    <w:rsid w:val="00771300"/>
    <w:rsid w:val="0077160A"/>
    <w:rsid w:val="00771C80"/>
    <w:rsid w:val="00773FFB"/>
    <w:rsid w:val="00774002"/>
    <w:rsid w:val="00774009"/>
    <w:rsid w:val="00775204"/>
    <w:rsid w:val="00775779"/>
    <w:rsid w:val="00775D7B"/>
    <w:rsid w:val="00776CFA"/>
    <w:rsid w:val="007778AE"/>
    <w:rsid w:val="00777E49"/>
    <w:rsid w:val="00782580"/>
    <w:rsid w:val="0078328E"/>
    <w:rsid w:val="00784214"/>
    <w:rsid w:val="00784263"/>
    <w:rsid w:val="00784BCE"/>
    <w:rsid w:val="00784C82"/>
    <w:rsid w:val="007859B3"/>
    <w:rsid w:val="00785B53"/>
    <w:rsid w:val="00785BD9"/>
    <w:rsid w:val="00785E90"/>
    <w:rsid w:val="00787247"/>
    <w:rsid w:val="0079157A"/>
    <w:rsid w:val="0079184C"/>
    <w:rsid w:val="007919DA"/>
    <w:rsid w:val="007920D0"/>
    <w:rsid w:val="007933B9"/>
    <w:rsid w:val="0079361D"/>
    <w:rsid w:val="00793891"/>
    <w:rsid w:val="00793A37"/>
    <w:rsid w:val="007943C1"/>
    <w:rsid w:val="00796292"/>
    <w:rsid w:val="0079633D"/>
    <w:rsid w:val="00796646"/>
    <w:rsid w:val="0079682B"/>
    <w:rsid w:val="0079759B"/>
    <w:rsid w:val="007A0C2E"/>
    <w:rsid w:val="007A1B3F"/>
    <w:rsid w:val="007A1EAA"/>
    <w:rsid w:val="007A28B1"/>
    <w:rsid w:val="007A2E0E"/>
    <w:rsid w:val="007A4A67"/>
    <w:rsid w:val="007A4CA3"/>
    <w:rsid w:val="007A54DD"/>
    <w:rsid w:val="007A584D"/>
    <w:rsid w:val="007A6164"/>
    <w:rsid w:val="007A64AD"/>
    <w:rsid w:val="007A66CE"/>
    <w:rsid w:val="007A67B4"/>
    <w:rsid w:val="007A6F8A"/>
    <w:rsid w:val="007A73DA"/>
    <w:rsid w:val="007A7784"/>
    <w:rsid w:val="007A7F97"/>
    <w:rsid w:val="007B07C7"/>
    <w:rsid w:val="007B2193"/>
    <w:rsid w:val="007B2543"/>
    <w:rsid w:val="007B3510"/>
    <w:rsid w:val="007B35F0"/>
    <w:rsid w:val="007B3D14"/>
    <w:rsid w:val="007B502B"/>
    <w:rsid w:val="007B5B64"/>
    <w:rsid w:val="007B5D1E"/>
    <w:rsid w:val="007B645A"/>
    <w:rsid w:val="007B650E"/>
    <w:rsid w:val="007C02E9"/>
    <w:rsid w:val="007C090C"/>
    <w:rsid w:val="007C098E"/>
    <w:rsid w:val="007C109D"/>
    <w:rsid w:val="007C12B3"/>
    <w:rsid w:val="007C282A"/>
    <w:rsid w:val="007C3324"/>
    <w:rsid w:val="007C40B2"/>
    <w:rsid w:val="007C4DDD"/>
    <w:rsid w:val="007C4F3B"/>
    <w:rsid w:val="007C5CF8"/>
    <w:rsid w:val="007C764A"/>
    <w:rsid w:val="007C7E3D"/>
    <w:rsid w:val="007D00A6"/>
    <w:rsid w:val="007D0BBF"/>
    <w:rsid w:val="007D134B"/>
    <w:rsid w:val="007D1409"/>
    <w:rsid w:val="007D150D"/>
    <w:rsid w:val="007D218A"/>
    <w:rsid w:val="007D3045"/>
    <w:rsid w:val="007D34B0"/>
    <w:rsid w:val="007D3BD4"/>
    <w:rsid w:val="007D4C7C"/>
    <w:rsid w:val="007D63E9"/>
    <w:rsid w:val="007D6467"/>
    <w:rsid w:val="007D6ACA"/>
    <w:rsid w:val="007D7ACA"/>
    <w:rsid w:val="007D7AF9"/>
    <w:rsid w:val="007D7C69"/>
    <w:rsid w:val="007E0473"/>
    <w:rsid w:val="007E08B3"/>
    <w:rsid w:val="007E0954"/>
    <w:rsid w:val="007E0D46"/>
    <w:rsid w:val="007E2015"/>
    <w:rsid w:val="007E2642"/>
    <w:rsid w:val="007E363B"/>
    <w:rsid w:val="007E3E88"/>
    <w:rsid w:val="007E3EC0"/>
    <w:rsid w:val="007E45B4"/>
    <w:rsid w:val="007E4ED0"/>
    <w:rsid w:val="007E596E"/>
    <w:rsid w:val="007E5B3F"/>
    <w:rsid w:val="007E6A4D"/>
    <w:rsid w:val="007E714C"/>
    <w:rsid w:val="007F019B"/>
    <w:rsid w:val="007F04CE"/>
    <w:rsid w:val="007F0FCF"/>
    <w:rsid w:val="007F299A"/>
    <w:rsid w:val="007F3E5D"/>
    <w:rsid w:val="007F40C5"/>
    <w:rsid w:val="007F455E"/>
    <w:rsid w:val="007F492C"/>
    <w:rsid w:val="007F4A14"/>
    <w:rsid w:val="007F4A71"/>
    <w:rsid w:val="007F5043"/>
    <w:rsid w:val="007F567E"/>
    <w:rsid w:val="007F601B"/>
    <w:rsid w:val="007F6554"/>
    <w:rsid w:val="007F694A"/>
    <w:rsid w:val="007F6F29"/>
    <w:rsid w:val="007F7BB4"/>
    <w:rsid w:val="00800893"/>
    <w:rsid w:val="00800FE7"/>
    <w:rsid w:val="00802912"/>
    <w:rsid w:val="0080335E"/>
    <w:rsid w:val="00803BDB"/>
    <w:rsid w:val="00803C99"/>
    <w:rsid w:val="0080483B"/>
    <w:rsid w:val="00804E5D"/>
    <w:rsid w:val="00805445"/>
    <w:rsid w:val="00806048"/>
    <w:rsid w:val="008063C6"/>
    <w:rsid w:val="00806E9B"/>
    <w:rsid w:val="008075E7"/>
    <w:rsid w:val="008108C6"/>
    <w:rsid w:val="00810FDF"/>
    <w:rsid w:val="00811CD0"/>
    <w:rsid w:val="00811EF0"/>
    <w:rsid w:val="00812387"/>
    <w:rsid w:val="0081289C"/>
    <w:rsid w:val="00813B2A"/>
    <w:rsid w:val="00814028"/>
    <w:rsid w:val="008149C1"/>
    <w:rsid w:val="008157A1"/>
    <w:rsid w:val="008157B0"/>
    <w:rsid w:val="008159D6"/>
    <w:rsid w:val="008162C2"/>
    <w:rsid w:val="0081683F"/>
    <w:rsid w:val="008169F3"/>
    <w:rsid w:val="0081719F"/>
    <w:rsid w:val="0081787F"/>
    <w:rsid w:val="00821118"/>
    <w:rsid w:val="008216D6"/>
    <w:rsid w:val="0082207C"/>
    <w:rsid w:val="00822300"/>
    <w:rsid w:val="00823F01"/>
    <w:rsid w:val="008242AE"/>
    <w:rsid w:val="00824C65"/>
    <w:rsid w:val="00825919"/>
    <w:rsid w:val="008259D3"/>
    <w:rsid w:val="00826C32"/>
    <w:rsid w:val="00826EB9"/>
    <w:rsid w:val="00832D3C"/>
    <w:rsid w:val="00833A39"/>
    <w:rsid w:val="00833C7B"/>
    <w:rsid w:val="00834B1B"/>
    <w:rsid w:val="008356A2"/>
    <w:rsid w:val="0083788A"/>
    <w:rsid w:val="00840274"/>
    <w:rsid w:val="0084045B"/>
    <w:rsid w:val="0084048B"/>
    <w:rsid w:val="00841BDC"/>
    <w:rsid w:val="0084227B"/>
    <w:rsid w:val="0084243B"/>
    <w:rsid w:val="00842D73"/>
    <w:rsid w:val="0084355C"/>
    <w:rsid w:val="008444F8"/>
    <w:rsid w:val="00845DE8"/>
    <w:rsid w:val="008460D4"/>
    <w:rsid w:val="00846957"/>
    <w:rsid w:val="00847851"/>
    <w:rsid w:val="00847FB8"/>
    <w:rsid w:val="00850979"/>
    <w:rsid w:val="00850DE1"/>
    <w:rsid w:val="00851604"/>
    <w:rsid w:val="008525C1"/>
    <w:rsid w:val="00853094"/>
    <w:rsid w:val="0085366B"/>
    <w:rsid w:val="00853A62"/>
    <w:rsid w:val="0085489C"/>
    <w:rsid w:val="00857135"/>
    <w:rsid w:val="0086001E"/>
    <w:rsid w:val="008600DB"/>
    <w:rsid w:val="00862445"/>
    <w:rsid w:val="00862A2C"/>
    <w:rsid w:val="0086336F"/>
    <w:rsid w:val="00863724"/>
    <w:rsid w:val="00863766"/>
    <w:rsid w:val="00864BD8"/>
    <w:rsid w:val="00864C90"/>
    <w:rsid w:val="00865502"/>
    <w:rsid w:val="00865841"/>
    <w:rsid w:val="0086603A"/>
    <w:rsid w:val="00866414"/>
    <w:rsid w:val="00866795"/>
    <w:rsid w:val="008672FC"/>
    <w:rsid w:val="00867304"/>
    <w:rsid w:val="00867A61"/>
    <w:rsid w:val="00870229"/>
    <w:rsid w:val="0087067D"/>
    <w:rsid w:val="008709FF"/>
    <w:rsid w:val="008711D7"/>
    <w:rsid w:val="00871CD3"/>
    <w:rsid w:val="00871D2A"/>
    <w:rsid w:val="00872B17"/>
    <w:rsid w:val="008732E7"/>
    <w:rsid w:val="00874AB1"/>
    <w:rsid w:val="00874BF7"/>
    <w:rsid w:val="0087584E"/>
    <w:rsid w:val="00875BAC"/>
    <w:rsid w:val="00877BBC"/>
    <w:rsid w:val="00877EBB"/>
    <w:rsid w:val="008802C0"/>
    <w:rsid w:val="008803EE"/>
    <w:rsid w:val="008812E3"/>
    <w:rsid w:val="008828B5"/>
    <w:rsid w:val="00882B1F"/>
    <w:rsid w:val="0088399A"/>
    <w:rsid w:val="00883EF5"/>
    <w:rsid w:val="0088421E"/>
    <w:rsid w:val="00884302"/>
    <w:rsid w:val="0088446F"/>
    <w:rsid w:val="00886A5A"/>
    <w:rsid w:val="00887079"/>
    <w:rsid w:val="00887F78"/>
    <w:rsid w:val="00890052"/>
    <w:rsid w:val="008901C6"/>
    <w:rsid w:val="00891348"/>
    <w:rsid w:val="00891F20"/>
    <w:rsid w:val="0089205D"/>
    <w:rsid w:val="00892E48"/>
    <w:rsid w:val="0089313F"/>
    <w:rsid w:val="00893E5F"/>
    <w:rsid w:val="00894838"/>
    <w:rsid w:val="00895493"/>
    <w:rsid w:val="00897BD8"/>
    <w:rsid w:val="008A0770"/>
    <w:rsid w:val="008A1B29"/>
    <w:rsid w:val="008A31D7"/>
    <w:rsid w:val="008A34F3"/>
    <w:rsid w:val="008A40DA"/>
    <w:rsid w:val="008A4867"/>
    <w:rsid w:val="008A56AF"/>
    <w:rsid w:val="008A5A5A"/>
    <w:rsid w:val="008A7E67"/>
    <w:rsid w:val="008B029E"/>
    <w:rsid w:val="008B05BB"/>
    <w:rsid w:val="008B07F3"/>
    <w:rsid w:val="008B1565"/>
    <w:rsid w:val="008B160B"/>
    <w:rsid w:val="008B1A07"/>
    <w:rsid w:val="008B1A7C"/>
    <w:rsid w:val="008B1FC5"/>
    <w:rsid w:val="008B24DE"/>
    <w:rsid w:val="008B2B21"/>
    <w:rsid w:val="008B32B1"/>
    <w:rsid w:val="008B359C"/>
    <w:rsid w:val="008B496E"/>
    <w:rsid w:val="008B560B"/>
    <w:rsid w:val="008B5C99"/>
    <w:rsid w:val="008B6710"/>
    <w:rsid w:val="008B6F44"/>
    <w:rsid w:val="008B71C9"/>
    <w:rsid w:val="008B7387"/>
    <w:rsid w:val="008B7524"/>
    <w:rsid w:val="008B786D"/>
    <w:rsid w:val="008B7E0E"/>
    <w:rsid w:val="008C24EA"/>
    <w:rsid w:val="008C3D35"/>
    <w:rsid w:val="008C3EEC"/>
    <w:rsid w:val="008C4378"/>
    <w:rsid w:val="008C4714"/>
    <w:rsid w:val="008C48A3"/>
    <w:rsid w:val="008C4DA5"/>
    <w:rsid w:val="008C5178"/>
    <w:rsid w:val="008C68E6"/>
    <w:rsid w:val="008C6B45"/>
    <w:rsid w:val="008C71D8"/>
    <w:rsid w:val="008C7295"/>
    <w:rsid w:val="008C74C1"/>
    <w:rsid w:val="008C772D"/>
    <w:rsid w:val="008D09EA"/>
    <w:rsid w:val="008D0C02"/>
    <w:rsid w:val="008D19C9"/>
    <w:rsid w:val="008D2400"/>
    <w:rsid w:val="008D2DC1"/>
    <w:rsid w:val="008D3076"/>
    <w:rsid w:val="008D4AFF"/>
    <w:rsid w:val="008D4DB3"/>
    <w:rsid w:val="008D57C3"/>
    <w:rsid w:val="008D6787"/>
    <w:rsid w:val="008D6E51"/>
    <w:rsid w:val="008E0CDE"/>
    <w:rsid w:val="008E10C6"/>
    <w:rsid w:val="008E18EC"/>
    <w:rsid w:val="008E27B5"/>
    <w:rsid w:val="008E38F7"/>
    <w:rsid w:val="008E39F2"/>
    <w:rsid w:val="008E3AB8"/>
    <w:rsid w:val="008E4035"/>
    <w:rsid w:val="008E41FA"/>
    <w:rsid w:val="008E4821"/>
    <w:rsid w:val="008E4A80"/>
    <w:rsid w:val="008E4DB7"/>
    <w:rsid w:val="008E7ED6"/>
    <w:rsid w:val="008F14F2"/>
    <w:rsid w:val="008F178A"/>
    <w:rsid w:val="008F2307"/>
    <w:rsid w:val="008F2605"/>
    <w:rsid w:val="008F2E12"/>
    <w:rsid w:val="008F3043"/>
    <w:rsid w:val="008F3216"/>
    <w:rsid w:val="008F4E1E"/>
    <w:rsid w:val="008F50AF"/>
    <w:rsid w:val="008F55F2"/>
    <w:rsid w:val="008F5672"/>
    <w:rsid w:val="008F571E"/>
    <w:rsid w:val="008F5A7A"/>
    <w:rsid w:val="008F65D0"/>
    <w:rsid w:val="008F6942"/>
    <w:rsid w:val="008F78EE"/>
    <w:rsid w:val="008F7ABB"/>
    <w:rsid w:val="008F7B81"/>
    <w:rsid w:val="0090023E"/>
    <w:rsid w:val="009004F5"/>
    <w:rsid w:val="00900ED2"/>
    <w:rsid w:val="00900F43"/>
    <w:rsid w:val="009015EE"/>
    <w:rsid w:val="009023B5"/>
    <w:rsid w:val="00905284"/>
    <w:rsid w:val="00905397"/>
    <w:rsid w:val="00906873"/>
    <w:rsid w:val="00906A8E"/>
    <w:rsid w:val="00910646"/>
    <w:rsid w:val="00910673"/>
    <w:rsid w:val="00911233"/>
    <w:rsid w:val="00911F16"/>
    <w:rsid w:val="00912C0B"/>
    <w:rsid w:val="0091354F"/>
    <w:rsid w:val="00914BB8"/>
    <w:rsid w:val="00915335"/>
    <w:rsid w:val="00916E1F"/>
    <w:rsid w:val="009174C9"/>
    <w:rsid w:val="00917B4D"/>
    <w:rsid w:val="00920385"/>
    <w:rsid w:val="009206AC"/>
    <w:rsid w:val="0092092F"/>
    <w:rsid w:val="00920E13"/>
    <w:rsid w:val="0092185C"/>
    <w:rsid w:val="009218B2"/>
    <w:rsid w:val="00921B3A"/>
    <w:rsid w:val="009220D3"/>
    <w:rsid w:val="009226B0"/>
    <w:rsid w:val="00922976"/>
    <w:rsid w:val="00922CC6"/>
    <w:rsid w:val="00923933"/>
    <w:rsid w:val="009246B5"/>
    <w:rsid w:val="00924E21"/>
    <w:rsid w:val="00925961"/>
    <w:rsid w:val="00925C89"/>
    <w:rsid w:val="00925E77"/>
    <w:rsid w:val="009277F8"/>
    <w:rsid w:val="00927B5E"/>
    <w:rsid w:val="00930F77"/>
    <w:rsid w:val="0093117B"/>
    <w:rsid w:val="00931497"/>
    <w:rsid w:val="009317FB"/>
    <w:rsid w:val="00932F03"/>
    <w:rsid w:val="00934547"/>
    <w:rsid w:val="00934CC2"/>
    <w:rsid w:val="00935059"/>
    <w:rsid w:val="00935203"/>
    <w:rsid w:val="0093655A"/>
    <w:rsid w:val="009368C2"/>
    <w:rsid w:val="009374E5"/>
    <w:rsid w:val="009410CF"/>
    <w:rsid w:val="00941926"/>
    <w:rsid w:val="00941D8A"/>
    <w:rsid w:val="00942849"/>
    <w:rsid w:val="009428B3"/>
    <w:rsid w:val="00942B34"/>
    <w:rsid w:val="009435B0"/>
    <w:rsid w:val="00943A29"/>
    <w:rsid w:val="00944193"/>
    <w:rsid w:val="009448A8"/>
    <w:rsid w:val="009453CB"/>
    <w:rsid w:val="0094553E"/>
    <w:rsid w:val="00945762"/>
    <w:rsid w:val="009470E3"/>
    <w:rsid w:val="009473EF"/>
    <w:rsid w:val="0094750A"/>
    <w:rsid w:val="00947A96"/>
    <w:rsid w:val="00951B7A"/>
    <w:rsid w:val="00951C8A"/>
    <w:rsid w:val="00951F23"/>
    <w:rsid w:val="00952AD7"/>
    <w:rsid w:val="00952B9F"/>
    <w:rsid w:val="009539C2"/>
    <w:rsid w:val="00953CA8"/>
    <w:rsid w:val="0095561C"/>
    <w:rsid w:val="00955DD3"/>
    <w:rsid w:val="00956508"/>
    <w:rsid w:val="009566F9"/>
    <w:rsid w:val="00957053"/>
    <w:rsid w:val="00957099"/>
    <w:rsid w:val="00957216"/>
    <w:rsid w:val="0095723F"/>
    <w:rsid w:val="0095752C"/>
    <w:rsid w:val="00960C0D"/>
    <w:rsid w:val="009612A5"/>
    <w:rsid w:val="00961C31"/>
    <w:rsid w:val="00962685"/>
    <w:rsid w:val="00962994"/>
    <w:rsid w:val="00962A73"/>
    <w:rsid w:val="0096366F"/>
    <w:rsid w:val="009638D9"/>
    <w:rsid w:val="00964CF3"/>
    <w:rsid w:val="009657D9"/>
    <w:rsid w:val="00965F24"/>
    <w:rsid w:val="00965FFC"/>
    <w:rsid w:val="009662BE"/>
    <w:rsid w:val="00967791"/>
    <w:rsid w:val="00967A22"/>
    <w:rsid w:val="0097066A"/>
    <w:rsid w:val="009709C1"/>
    <w:rsid w:val="00970D85"/>
    <w:rsid w:val="0097466B"/>
    <w:rsid w:val="0097536F"/>
    <w:rsid w:val="009756FB"/>
    <w:rsid w:val="00975DF6"/>
    <w:rsid w:val="009778B7"/>
    <w:rsid w:val="00977F8B"/>
    <w:rsid w:val="009801A3"/>
    <w:rsid w:val="00980ED3"/>
    <w:rsid w:val="00981283"/>
    <w:rsid w:val="00981D8F"/>
    <w:rsid w:val="00982368"/>
    <w:rsid w:val="00983519"/>
    <w:rsid w:val="00983A09"/>
    <w:rsid w:val="00983FB4"/>
    <w:rsid w:val="009841FC"/>
    <w:rsid w:val="0098437D"/>
    <w:rsid w:val="0098487D"/>
    <w:rsid w:val="00984894"/>
    <w:rsid w:val="00984B3B"/>
    <w:rsid w:val="00984EB6"/>
    <w:rsid w:val="00985194"/>
    <w:rsid w:val="0098557F"/>
    <w:rsid w:val="009861CA"/>
    <w:rsid w:val="00987680"/>
    <w:rsid w:val="0099034E"/>
    <w:rsid w:val="0099075D"/>
    <w:rsid w:val="0099207B"/>
    <w:rsid w:val="00992D93"/>
    <w:rsid w:val="00993EFE"/>
    <w:rsid w:val="00994D49"/>
    <w:rsid w:val="00994FB2"/>
    <w:rsid w:val="009953C1"/>
    <w:rsid w:val="009954F5"/>
    <w:rsid w:val="00996433"/>
    <w:rsid w:val="00996A9F"/>
    <w:rsid w:val="00996C50"/>
    <w:rsid w:val="00996F08"/>
    <w:rsid w:val="00996F6F"/>
    <w:rsid w:val="00997180"/>
    <w:rsid w:val="00997661"/>
    <w:rsid w:val="009A00DD"/>
    <w:rsid w:val="009A0253"/>
    <w:rsid w:val="009A0CF8"/>
    <w:rsid w:val="009A0D6A"/>
    <w:rsid w:val="009A22D1"/>
    <w:rsid w:val="009A25FD"/>
    <w:rsid w:val="009A3440"/>
    <w:rsid w:val="009A350A"/>
    <w:rsid w:val="009A4913"/>
    <w:rsid w:val="009A5945"/>
    <w:rsid w:val="009A5D26"/>
    <w:rsid w:val="009A72AE"/>
    <w:rsid w:val="009A73CE"/>
    <w:rsid w:val="009B136B"/>
    <w:rsid w:val="009B2C41"/>
    <w:rsid w:val="009B30DE"/>
    <w:rsid w:val="009B4373"/>
    <w:rsid w:val="009B4FBC"/>
    <w:rsid w:val="009B5729"/>
    <w:rsid w:val="009B5FC0"/>
    <w:rsid w:val="009B6001"/>
    <w:rsid w:val="009B603F"/>
    <w:rsid w:val="009B6B80"/>
    <w:rsid w:val="009B6DF3"/>
    <w:rsid w:val="009B7B25"/>
    <w:rsid w:val="009C0C24"/>
    <w:rsid w:val="009C4093"/>
    <w:rsid w:val="009C40DD"/>
    <w:rsid w:val="009C433D"/>
    <w:rsid w:val="009C44D7"/>
    <w:rsid w:val="009C4F27"/>
    <w:rsid w:val="009C5604"/>
    <w:rsid w:val="009C63CB"/>
    <w:rsid w:val="009C6C31"/>
    <w:rsid w:val="009C7285"/>
    <w:rsid w:val="009D0125"/>
    <w:rsid w:val="009D0A57"/>
    <w:rsid w:val="009D0F27"/>
    <w:rsid w:val="009D22AA"/>
    <w:rsid w:val="009D3337"/>
    <w:rsid w:val="009D3DA5"/>
    <w:rsid w:val="009D4025"/>
    <w:rsid w:val="009D415C"/>
    <w:rsid w:val="009D506E"/>
    <w:rsid w:val="009D55E1"/>
    <w:rsid w:val="009D57A8"/>
    <w:rsid w:val="009D6392"/>
    <w:rsid w:val="009D6937"/>
    <w:rsid w:val="009E0E89"/>
    <w:rsid w:val="009E3450"/>
    <w:rsid w:val="009E35F5"/>
    <w:rsid w:val="009E3B51"/>
    <w:rsid w:val="009E4B7D"/>
    <w:rsid w:val="009E54B9"/>
    <w:rsid w:val="009E5AD8"/>
    <w:rsid w:val="009F0130"/>
    <w:rsid w:val="009F0253"/>
    <w:rsid w:val="009F06ED"/>
    <w:rsid w:val="009F1D0C"/>
    <w:rsid w:val="009F29E1"/>
    <w:rsid w:val="009F2D86"/>
    <w:rsid w:val="009F3174"/>
    <w:rsid w:val="009F3BEE"/>
    <w:rsid w:val="009F3CCD"/>
    <w:rsid w:val="009F3F1A"/>
    <w:rsid w:val="009F3F6A"/>
    <w:rsid w:val="009F4363"/>
    <w:rsid w:val="009F4BE5"/>
    <w:rsid w:val="009F5326"/>
    <w:rsid w:val="009F544C"/>
    <w:rsid w:val="009F6885"/>
    <w:rsid w:val="009F6C53"/>
    <w:rsid w:val="009F6CB3"/>
    <w:rsid w:val="009F6DDD"/>
    <w:rsid w:val="009F7021"/>
    <w:rsid w:val="009F758E"/>
    <w:rsid w:val="00A00337"/>
    <w:rsid w:val="00A00349"/>
    <w:rsid w:val="00A007BC"/>
    <w:rsid w:val="00A00860"/>
    <w:rsid w:val="00A011FA"/>
    <w:rsid w:val="00A01F77"/>
    <w:rsid w:val="00A021E5"/>
    <w:rsid w:val="00A03145"/>
    <w:rsid w:val="00A03420"/>
    <w:rsid w:val="00A0348E"/>
    <w:rsid w:val="00A037B6"/>
    <w:rsid w:val="00A05837"/>
    <w:rsid w:val="00A06933"/>
    <w:rsid w:val="00A06F0D"/>
    <w:rsid w:val="00A074D3"/>
    <w:rsid w:val="00A104A3"/>
    <w:rsid w:val="00A10C05"/>
    <w:rsid w:val="00A11E07"/>
    <w:rsid w:val="00A13D81"/>
    <w:rsid w:val="00A14A41"/>
    <w:rsid w:val="00A14E4C"/>
    <w:rsid w:val="00A15E71"/>
    <w:rsid w:val="00A16889"/>
    <w:rsid w:val="00A16979"/>
    <w:rsid w:val="00A2007E"/>
    <w:rsid w:val="00A202C1"/>
    <w:rsid w:val="00A20519"/>
    <w:rsid w:val="00A20697"/>
    <w:rsid w:val="00A21042"/>
    <w:rsid w:val="00A21EF1"/>
    <w:rsid w:val="00A220BE"/>
    <w:rsid w:val="00A2211D"/>
    <w:rsid w:val="00A2263E"/>
    <w:rsid w:val="00A22BDF"/>
    <w:rsid w:val="00A2331F"/>
    <w:rsid w:val="00A233A9"/>
    <w:rsid w:val="00A2346D"/>
    <w:rsid w:val="00A23556"/>
    <w:rsid w:val="00A2385C"/>
    <w:rsid w:val="00A24506"/>
    <w:rsid w:val="00A24D48"/>
    <w:rsid w:val="00A259FD"/>
    <w:rsid w:val="00A2614B"/>
    <w:rsid w:val="00A26705"/>
    <w:rsid w:val="00A26C90"/>
    <w:rsid w:val="00A2792D"/>
    <w:rsid w:val="00A27DF6"/>
    <w:rsid w:val="00A30EB5"/>
    <w:rsid w:val="00A322F9"/>
    <w:rsid w:val="00A328DF"/>
    <w:rsid w:val="00A32D5B"/>
    <w:rsid w:val="00A3389D"/>
    <w:rsid w:val="00A3420C"/>
    <w:rsid w:val="00A34A6A"/>
    <w:rsid w:val="00A34E30"/>
    <w:rsid w:val="00A3503C"/>
    <w:rsid w:val="00A3522A"/>
    <w:rsid w:val="00A3638C"/>
    <w:rsid w:val="00A37963"/>
    <w:rsid w:val="00A379FB"/>
    <w:rsid w:val="00A37A2A"/>
    <w:rsid w:val="00A40092"/>
    <w:rsid w:val="00A4040C"/>
    <w:rsid w:val="00A41E93"/>
    <w:rsid w:val="00A421E9"/>
    <w:rsid w:val="00A423CA"/>
    <w:rsid w:val="00A4267C"/>
    <w:rsid w:val="00A43630"/>
    <w:rsid w:val="00A436AE"/>
    <w:rsid w:val="00A4373A"/>
    <w:rsid w:val="00A44079"/>
    <w:rsid w:val="00A4457E"/>
    <w:rsid w:val="00A44C5D"/>
    <w:rsid w:val="00A452AD"/>
    <w:rsid w:val="00A45622"/>
    <w:rsid w:val="00A45B4D"/>
    <w:rsid w:val="00A45EC7"/>
    <w:rsid w:val="00A47281"/>
    <w:rsid w:val="00A47EE2"/>
    <w:rsid w:val="00A50B20"/>
    <w:rsid w:val="00A512BC"/>
    <w:rsid w:val="00A51B3E"/>
    <w:rsid w:val="00A51D92"/>
    <w:rsid w:val="00A5228E"/>
    <w:rsid w:val="00A52477"/>
    <w:rsid w:val="00A52B17"/>
    <w:rsid w:val="00A53493"/>
    <w:rsid w:val="00A5438A"/>
    <w:rsid w:val="00A55E3A"/>
    <w:rsid w:val="00A57AB9"/>
    <w:rsid w:val="00A57E36"/>
    <w:rsid w:val="00A60482"/>
    <w:rsid w:val="00A61027"/>
    <w:rsid w:val="00A6120F"/>
    <w:rsid w:val="00A62E85"/>
    <w:rsid w:val="00A63277"/>
    <w:rsid w:val="00A637CA"/>
    <w:rsid w:val="00A63DF5"/>
    <w:rsid w:val="00A64836"/>
    <w:rsid w:val="00A64DF2"/>
    <w:rsid w:val="00A6501B"/>
    <w:rsid w:val="00A659D6"/>
    <w:rsid w:val="00A65E01"/>
    <w:rsid w:val="00A66565"/>
    <w:rsid w:val="00A6697A"/>
    <w:rsid w:val="00A66D97"/>
    <w:rsid w:val="00A67EE4"/>
    <w:rsid w:val="00A701AF"/>
    <w:rsid w:val="00A7028B"/>
    <w:rsid w:val="00A70C04"/>
    <w:rsid w:val="00A71087"/>
    <w:rsid w:val="00A7294F"/>
    <w:rsid w:val="00A74C50"/>
    <w:rsid w:val="00A76652"/>
    <w:rsid w:val="00A76E0C"/>
    <w:rsid w:val="00A7796B"/>
    <w:rsid w:val="00A8122D"/>
    <w:rsid w:val="00A81EF2"/>
    <w:rsid w:val="00A82069"/>
    <w:rsid w:val="00A8212B"/>
    <w:rsid w:val="00A84162"/>
    <w:rsid w:val="00A87BBF"/>
    <w:rsid w:val="00A87EBA"/>
    <w:rsid w:val="00A90EF2"/>
    <w:rsid w:val="00A931F3"/>
    <w:rsid w:val="00A9329D"/>
    <w:rsid w:val="00A93753"/>
    <w:rsid w:val="00A93A02"/>
    <w:rsid w:val="00A93DED"/>
    <w:rsid w:val="00A93FC6"/>
    <w:rsid w:val="00A94319"/>
    <w:rsid w:val="00A959A3"/>
    <w:rsid w:val="00A968DA"/>
    <w:rsid w:val="00A96E0A"/>
    <w:rsid w:val="00A9713B"/>
    <w:rsid w:val="00AA1502"/>
    <w:rsid w:val="00AA15C8"/>
    <w:rsid w:val="00AA1ED1"/>
    <w:rsid w:val="00AA235F"/>
    <w:rsid w:val="00AA2C6B"/>
    <w:rsid w:val="00AA4498"/>
    <w:rsid w:val="00AA50A0"/>
    <w:rsid w:val="00AA5F48"/>
    <w:rsid w:val="00AA702C"/>
    <w:rsid w:val="00AA7346"/>
    <w:rsid w:val="00AA73EE"/>
    <w:rsid w:val="00AA7DC0"/>
    <w:rsid w:val="00AA7E84"/>
    <w:rsid w:val="00AB1D08"/>
    <w:rsid w:val="00AB3A7F"/>
    <w:rsid w:val="00AB4849"/>
    <w:rsid w:val="00AB4977"/>
    <w:rsid w:val="00AB4A86"/>
    <w:rsid w:val="00AB6A06"/>
    <w:rsid w:val="00AB6F72"/>
    <w:rsid w:val="00AB7EB5"/>
    <w:rsid w:val="00AB7EE6"/>
    <w:rsid w:val="00AC0A34"/>
    <w:rsid w:val="00AC0F8D"/>
    <w:rsid w:val="00AC1053"/>
    <w:rsid w:val="00AC1F4F"/>
    <w:rsid w:val="00AC2C88"/>
    <w:rsid w:val="00AC3483"/>
    <w:rsid w:val="00AC3E83"/>
    <w:rsid w:val="00AC426D"/>
    <w:rsid w:val="00AC4A9E"/>
    <w:rsid w:val="00AC4C4B"/>
    <w:rsid w:val="00AC5656"/>
    <w:rsid w:val="00AC6449"/>
    <w:rsid w:val="00AC6EE2"/>
    <w:rsid w:val="00AC79AA"/>
    <w:rsid w:val="00AC7DE0"/>
    <w:rsid w:val="00AD001D"/>
    <w:rsid w:val="00AD0208"/>
    <w:rsid w:val="00AD0D3A"/>
    <w:rsid w:val="00AD0F60"/>
    <w:rsid w:val="00AD12C7"/>
    <w:rsid w:val="00AD172E"/>
    <w:rsid w:val="00AD1761"/>
    <w:rsid w:val="00AD1970"/>
    <w:rsid w:val="00AD1ADA"/>
    <w:rsid w:val="00AD1C43"/>
    <w:rsid w:val="00AD2D6A"/>
    <w:rsid w:val="00AD306D"/>
    <w:rsid w:val="00AD3375"/>
    <w:rsid w:val="00AD3640"/>
    <w:rsid w:val="00AD3F50"/>
    <w:rsid w:val="00AD52DC"/>
    <w:rsid w:val="00AD5835"/>
    <w:rsid w:val="00AD60EB"/>
    <w:rsid w:val="00AD65B5"/>
    <w:rsid w:val="00AD721B"/>
    <w:rsid w:val="00AD7B30"/>
    <w:rsid w:val="00AE133A"/>
    <w:rsid w:val="00AE14B7"/>
    <w:rsid w:val="00AE1554"/>
    <w:rsid w:val="00AE16A9"/>
    <w:rsid w:val="00AE1C9A"/>
    <w:rsid w:val="00AE2AF8"/>
    <w:rsid w:val="00AE2DE0"/>
    <w:rsid w:val="00AE3BE6"/>
    <w:rsid w:val="00AE5882"/>
    <w:rsid w:val="00AE602D"/>
    <w:rsid w:val="00AE685B"/>
    <w:rsid w:val="00AE6BFE"/>
    <w:rsid w:val="00AE6CD6"/>
    <w:rsid w:val="00AE6D12"/>
    <w:rsid w:val="00AE6D5D"/>
    <w:rsid w:val="00AE75EC"/>
    <w:rsid w:val="00AE76D3"/>
    <w:rsid w:val="00AF1438"/>
    <w:rsid w:val="00AF1532"/>
    <w:rsid w:val="00AF1966"/>
    <w:rsid w:val="00AF203F"/>
    <w:rsid w:val="00AF282D"/>
    <w:rsid w:val="00AF2EFD"/>
    <w:rsid w:val="00AF2FF3"/>
    <w:rsid w:val="00AF30B6"/>
    <w:rsid w:val="00AF34B9"/>
    <w:rsid w:val="00AF4424"/>
    <w:rsid w:val="00B0052D"/>
    <w:rsid w:val="00B0065C"/>
    <w:rsid w:val="00B00F76"/>
    <w:rsid w:val="00B01C45"/>
    <w:rsid w:val="00B01F40"/>
    <w:rsid w:val="00B02212"/>
    <w:rsid w:val="00B03018"/>
    <w:rsid w:val="00B048F8"/>
    <w:rsid w:val="00B0517C"/>
    <w:rsid w:val="00B052FB"/>
    <w:rsid w:val="00B05432"/>
    <w:rsid w:val="00B05592"/>
    <w:rsid w:val="00B05893"/>
    <w:rsid w:val="00B05970"/>
    <w:rsid w:val="00B06323"/>
    <w:rsid w:val="00B06B5F"/>
    <w:rsid w:val="00B06DE1"/>
    <w:rsid w:val="00B073B7"/>
    <w:rsid w:val="00B10EAB"/>
    <w:rsid w:val="00B10F01"/>
    <w:rsid w:val="00B1151C"/>
    <w:rsid w:val="00B11F92"/>
    <w:rsid w:val="00B12109"/>
    <w:rsid w:val="00B12812"/>
    <w:rsid w:val="00B12A9C"/>
    <w:rsid w:val="00B12BC0"/>
    <w:rsid w:val="00B13435"/>
    <w:rsid w:val="00B13D43"/>
    <w:rsid w:val="00B140A1"/>
    <w:rsid w:val="00B147A9"/>
    <w:rsid w:val="00B14B5F"/>
    <w:rsid w:val="00B15104"/>
    <w:rsid w:val="00B174DF"/>
    <w:rsid w:val="00B2009E"/>
    <w:rsid w:val="00B201C1"/>
    <w:rsid w:val="00B20B70"/>
    <w:rsid w:val="00B210AF"/>
    <w:rsid w:val="00B22582"/>
    <w:rsid w:val="00B2326F"/>
    <w:rsid w:val="00B2333B"/>
    <w:rsid w:val="00B23E0F"/>
    <w:rsid w:val="00B23E45"/>
    <w:rsid w:val="00B24540"/>
    <w:rsid w:val="00B25772"/>
    <w:rsid w:val="00B2605C"/>
    <w:rsid w:val="00B26A2A"/>
    <w:rsid w:val="00B27F11"/>
    <w:rsid w:val="00B30ADC"/>
    <w:rsid w:val="00B30F88"/>
    <w:rsid w:val="00B31011"/>
    <w:rsid w:val="00B32A21"/>
    <w:rsid w:val="00B32D2C"/>
    <w:rsid w:val="00B33F14"/>
    <w:rsid w:val="00B34468"/>
    <w:rsid w:val="00B353E9"/>
    <w:rsid w:val="00B35634"/>
    <w:rsid w:val="00B36156"/>
    <w:rsid w:val="00B37940"/>
    <w:rsid w:val="00B37FF2"/>
    <w:rsid w:val="00B40F53"/>
    <w:rsid w:val="00B41207"/>
    <w:rsid w:val="00B414BF"/>
    <w:rsid w:val="00B4171B"/>
    <w:rsid w:val="00B41D71"/>
    <w:rsid w:val="00B423A5"/>
    <w:rsid w:val="00B439B1"/>
    <w:rsid w:val="00B44856"/>
    <w:rsid w:val="00B44858"/>
    <w:rsid w:val="00B448F6"/>
    <w:rsid w:val="00B44D67"/>
    <w:rsid w:val="00B44E06"/>
    <w:rsid w:val="00B4578C"/>
    <w:rsid w:val="00B4590A"/>
    <w:rsid w:val="00B45E23"/>
    <w:rsid w:val="00B4644F"/>
    <w:rsid w:val="00B46D24"/>
    <w:rsid w:val="00B4778F"/>
    <w:rsid w:val="00B477B8"/>
    <w:rsid w:val="00B50D01"/>
    <w:rsid w:val="00B50EE2"/>
    <w:rsid w:val="00B510AD"/>
    <w:rsid w:val="00B52665"/>
    <w:rsid w:val="00B52BDD"/>
    <w:rsid w:val="00B52F57"/>
    <w:rsid w:val="00B533FC"/>
    <w:rsid w:val="00B53E8E"/>
    <w:rsid w:val="00B53F43"/>
    <w:rsid w:val="00B556D0"/>
    <w:rsid w:val="00B56DCA"/>
    <w:rsid w:val="00B573A8"/>
    <w:rsid w:val="00B57AF4"/>
    <w:rsid w:val="00B6072C"/>
    <w:rsid w:val="00B60AD7"/>
    <w:rsid w:val="00B60C23"/>
    <w:rsid w:val="00B6169B"/>
    <w:rsid w:val="00B61A59"/>
    <w:rsid w:val="00B62944"/>
    <w:rsid w:val="00B6301F"/>
    <w:rsid w:val="00B63099"/>
    <w:rsid w:val="00B63562"/>
    <w:rsid w:val="00B63A99"/>
    <w:rsid w:val="00B640E4"/>
    <w:rsid w:val="00B642A1"/>
    <w:rsid w:val="00B6435E"/>
    <w:rsid w:val="00B64B8E"/>
    <w:rsid w:val="00B65CEA"/>
    <w:rsid w:val="00B664ED"/>
    <w:rsid w:val="00B676FF"/>
    <w:rsid w:val="00B67C45"/>
    <w:rsid w:val="00B703B9"/>
    <w:rsid w:val="00B705AB"/>
    <w:rsid w:val="00B706BD"/>
    <w:rsid w:val="00B7193C"/>
    <w:rsid w:val="00B71EE0"/>
    <w:rsid w:val="00B729DD"/>
    <w:rsid w:val="00B72C8B"/>
    <w:rsid w:val="00B73264"/>
    <w:rsid w:val="00B74340"/>
    <w:rsid w:val="00B74692"/>
    <w:rsid w:val="00B74992"/>
    <w:rsid w:val="00B74ADA"/>
    <w:rsid w:val="00B75C44"/>
    <w:rsid w:val="00B7720F"/>
    <w:rsid w:val="00B80928"/>
    <w:rsid w:val="00B81B82"/>
    <w:rsid w:val="00B82032"/>
    <w:rsid w:val="00B83C5A"/>
    <w:rsid w:val="00B85CF6"/>
    <w:rsid w:val="00B871EC"/>
    <w:rsid w:val="00B876C6"/>
    <w:rsid w:val="00B87839"/>
    <w:rsid w:val="00B91FCE"/>
    <w:rsid w:val="00B923B1"/>
    <w:rsid w:val="00B92464"/>
    <w:rsid w:val="00B9351C"/>
    <w:rsid w:val="00B93D02"/>
    <w:rsid w:val="00B94487"/>
    <w:rsid w:val="00B94CF5"/>
    <w:rsid w:val="00B961BA"/>
    <w:rsid w:val="00B96EA1"/>
    <w:rsid w:val="00B97035"/>
    <w:rsid w:val="00BA12DC"/>
    <w:rsid w:val="00BA1859"/>
    <w:rsid w:val="00BA1A92"/>
    <w:rsid w:val="00BA2226"/>
    <w:rsid w:val="00BA38DD"/>
    <w:rsid w:val="00BA4D98"/>
    <w:rsid w:val="00BA4F7C"/>
    <w:rsid w:val="00BA5208"/>
    <w:rsid w:val="00BA6DF2"/>
    <w:rsid w:val="00BA715A"/>
    <w:rsid w:val="00BA7469"/>
    <w:rsid w:val="00BA75FC"/>
    <w:rsid w:val="00BB0043"/>
    <w:rsid w:val="00BB0C54"/>
    <w:rsid w:val="00BB2B3F"/>
    <w:rsid w:val="00BB4E26"/>
    <w:rsid w:val="00BB550A"/>
    <w:rsid w:val="00BB5E53"/>
    <w:rsid w:val="00BB7818"/>
    <w:rsid w:val="00BC0B74"/>
    <w:rsid w:val="00BC0F37"/>
    <w:rsid w:val="00BC14AE"/>
    <w:rsid w:val="00BC15E4"/>
    <w:rsid w:val="00BC21EA"/>
    <w:rsid w:val="00BC300D"/>
    <w:rsid w:val="00BC34A2"/>
    <w:rsid w:val="00BC355B"/>
    <w:rsid w:val="00BC3D09"/>
    <w:rsid w:val="00BC404F"/>
    <w:rsid w:val="00BC455D"/>
    <w:rsid w:val="00BC4B76"/>
    <w:rsid w:val="00BC4C11"/>
    <w:rsid w:val="00BC4CCF"/>
    <w:rsid w:val="00BC556C"/>
    <w:rsid w:val="00BC5D25"/>
    <w:rsid w:val="00BC6102"/>
    <w:rsid w:val="00BD0A9A"/>
    <w:rsid w:val="00BD101A"/>
    <w:rsid w:val="00BD2278"/>
    <w:rsid w:val="00BD26C6"/>
    <w:rsid w:val="00BD27F2"/>
    <w:rsid w:val="00BD3E41"/>
    <w:rsid w:val="00BD428B"/>
    <w:rsid w:val="00BD42A2"/>
    <w:rsid w:val="00BD4D9C"/>
    <w:rsid w:val="00BD51F9"/>
    <w:rsid w:val="00BD5AF1"/>
    <w:rsid w:val="00BD720B"/>
    <w:rsid w:val="00BE01D4"/>
    <w:rsid w:val="00BE03EF"/>
    <w:rsid w:val="00BE0864"/>
    <w:rsid w:val="00BE255D"/>
    <w:rsid w:val="00BE2F17"/>
    <w:rsid w:val="00BE329A"/>
    <w:rsid w:val="00BE4025"/>
    <w:rsid w:val="00BE52E0"/>
    <w:rsid w:val="00BE66FB"/>
    <w:rsid w:val="00BE68F8"/>
    <w:rsid w:val="00BE6BF4"/>
    <w:rsid w:val="00BE6C16"/>
    <w:rsid w:val="00BF02A7"/>
    <w:rsid w:val="00BF297A"/>
    <w:rsid w:val="00BF2D5B"/>
    <w:rsid w:val="00BF338E"/>
    <w:rsid w:val="00BF502A"/>
    <w:rsid w:val="00BF7E24"/>
    <w:rsid w:val="00BF7E6A"/>
    <w:rsid w:val="00C00594"/>
    <w:rsid w:val="00C007C9"/>
    <w:rsid w:val="00C01949"/>
    <w:rsid w:val="00C02429"/>
    <w:rsid w:val="00C043E4"/>
    <w:rsid w:val="00C0449E"/>
    <w:rsid w:val="00C04576"/>
    <w:rsid w:val="00C04B2A"/>
    <w:rsid w:val="00C05E06"/>
    <w:rsid w:val="00C06665"/>
    <w:rsid w:val="00C06B1A"/>
    <w:rsid w:val="00C06CCF"/>
    <w:rsid w:val="00C06DF2"/>
    <w:rsid w:val="00C075F9"/>
    <w:rsid w:val="00C078D9"/>
    <w:rsid w:val="00C07A1A"/>
    <w:rsid w:val="00C07A62"/>
    <w:rsid w:val="00C10097"/>
    <w:rsid w:val="00C1014A"/>
    <w:rsid w:val="00C108EA"/>
    <w:rsid w:val="00C114A7"/>
    <w:rsid w:val="00C13899"/>
    <w:rsid w:val="00C13C23"/>
    <w:rsid w:val="00C13C5B"/>
    <w:rsid w:val="00C15401"/>
    <w:rsid w:val="00C1573E"/>
    <w:rsid w:val="00C16130"/>
    <w:rsid w:val="00C1638C"/>
    <w:rsid w:val="00C17DC1"/>
    <w:rsid w:val="00C2014D"/>
    <w:rsid w:val="00C2293C"/>
    <w:rsid w:val="00C2313D"/>
    <w:rsid w:val="00C23516"/>
    <w:rsid w:val="00C2403D"/>
    <w:rsid w:val="00C24573"/>
    <w:rsid w:val="00C254AA"/>
    <w:rsid w:val="00C25C97"/>
    <w:rsid w:val="00C25F70"/>
    <w:rsid w:val="00C2698A"/>
    <w:rsid w:val="00C26CCA"/>
    <w:rsid w:val="00C273BB"/>
    <w:rsid w:val="00C30565"/>
    <w:rsid w:val="00C30632"/>
    <w:rsid w:val="00C30722"/>
    <w:rsid w:val="00C30E08"/>
    <w:rsid w:val="00C3129A"/>
    <w:rsid w:val="00C3133F"/>
    <w:rsid w:val="00C31749"/>
    <w:rsid w:val="00C31CD6"/>
    <w:rsid w:val="00C324F4"/>
    <w:rsid w:val="00C334D3"/>
    <w:rsid w:val="00C33ADD"/>
    <w:rsid w:val="00C34F0F"/>
    <w:rsid w:val="00C35728"/>
    <w:rsid w:val="00C40446"/>
    <w:rsid w:val="00C409AA"/>
    <w:rsid w:val="00C412C6"/>
    <w:rsid w:val="00C41874"/>
    <w:rsid w:val="00C4195E"/>
    <w:rsid w:val="00C41962"/>
    <w:rsid w:val="00C41A0E"/>
    <w:rsid w:val="00C42ECD"/>
    <w:rsid w:val="00C44C87"/>
    <w:rsid w:val="00C45E1E"/>
    <w:rsid w:val="00C466D1"/>
    <w:rsid w:val="00C47408"/>
    <w:rsid w:val="00C476D9"/>
    <w:rsid w:val="00C479F5"/>
    <w:rsid w:val="00C47E4E"/>
    <w:rsid w:val="00C50088"/>
    <w:rsid w:val="00C51008"/>
    <w:rsid w:val="00C518D0"/>
    <w:rsid w:val="00C527D2"/>
    <w:rsid w:val="00C52855"/>
    <w:rsid w:val="00C52EE1"/>
    <w:rsid w:val="00C5370F"/>
    <w:rsid w:val="00C53DA2"/>
    <w:rsid w:val="00C54190"/>
    <w:rsid w:val="00C55072"/>
    <w:rsid w:val="00C556B7"/>
    <w:rsid w:val="00C6059C"/>
    <w:rsid w:val="00C616B2"/>
    <w:rsid w:val="00C61874"/>
    <w:rsid w:val="00C622A0"/>
    <w:rsid w:val="00C62668"/>
    <w:rsid w:val="00C62868"/>
    <w:rsid w:val="00C65429"/>
    <w:rsid w:val="00C65934"/>
    <w:rsid w:val="00C674BE"/>
    <w:rsid w:val="00C67804"/>
    <w:rsid w:val="00C679CB"/>
    <w:rsid w:val="00C70031"/>
    <w:rsid w:val="00C70CEC"/>
    <w:rsid w:val="00C70D14"/>
    <w:rsid w:val="00C71205"/>
    <w:rsid w:val="00C7143F"/>
    <w:rsid w:val="00C71FC5"/>
    <w:rsid w:val="00C7258B"/>
    <w:rsid w:val="00C73AB2"/>
    <w:rsid w:val="00C73D88"/>
    <w:rsid w:val="00C75576"/>
    <w:rsid w:val="00C75934"/>
    <w:rsid w:val="00C75CEE"/>
    <w:rsid w:val="00C766CA"/>
    <w:rsid w:val="00C76C6D"/>
    <w:rsid w:val="00C76D3D"/>
    <w:rsid w:val="00C77883"/>
    <w:rsid w:val="00C801FC"/>
    <w:rsid w:val="00C80621"/>
    <w:rsid w:val="00C80DF7"/>
    <w:rsid w:val="00C80F54"/>
    <w:rsid w:val="00C81063"/>
    <w:rsid w:val="00C81B2D"/>
    <w:rsid w:val="00C82A66"/>
    <w:rsid w:val="00C82C5C"/>
    <w:rsid w:val="00C83569"/>
    <w:rsid w:val="00C8382D"/>
    <w:rsid w:val="00C84041"/>
    <w:rsid w:val="00C8405F"/>
    <w:rsid w:val="00C85E41"/>
    <w:rsid w:val="00C8631F"/>
    <w:rsid w:val="00C871F3"/>
    <w:rsid w:val="00C87777"/>
    <w:rsid w:val="00C903CB"/>
    <w:rsid w:val="00C90A6A"/>
    <w:rsid w:val="00C91601"/>
    <w:rsid w:val="00C9251E"/>
    <w:rsid w:val="00C92853"/>
    <w:rsid w:val="00C9309B"/>
    <w:rsid w:val="00C931F4"/>
    <w:rsid w:val="00C9444C"/>
    <w:rsid w:val="00C94639"/>
    <w:rsid w:val="00C94A17"/>
    <w:rsid w:val="00C94E91"/>
    <w:rsid w:val="00C9558B"/>
    <w:rsid w:val="00C95CB6"/>
    <w:rsid w:val="00C9660C"/>
    <w:rsid w:val="00C973ED"/>
    <w:rsid w:val="00CA045C"/>
    <w:rsid w:val="00CA07AB"/>
    <w:rsid w:val="00CA0C79"/>
    <w:rsid w:val="00CA0CC3"/>
    <w:rsid w:val="00CA243C"/>
    <w:rsid w:val="00CA275B"/>
    <w:rsid w:val="00CA32DE"/>
    <w:rsid w:val="00CA3550"/>
    <w:rsid w:val="00CA4320"/>
    <w:rsid w:val="00CA4461"/>
    <w:rsid w:val="00CA4634"/>
    <w:rsid w:val="00CA4770"/>
    <w:rsid w:val="00CA47BB"/>
    <w:rsid w:val="00CA5391"/>
    <w:rsid w:val="00CA7783"/>
    <w:rsid w:val="00CA7A9A"/>
    <w:rsid w:val="00CB1D98"/>
    <w:rsid w:val="00CB2419"/>
    <w:rsid w:val="00CB2591"/>
    <w:rsid w:val="00CB2D40"/>
    <w:rsid w:val="00CB34FB"/>
    <w:rsid w:val="00CB403E"/>
    <w:rsid w:val="00CB45DB"/>
    <w:rsid w:val="00CC068F"/>
    <w:rsid w:val="00CC13EE"/>
    <w:rsid w:val="00CC1FBC"/>
    <w:rsid w:val="00CC2016"/>
    <w:rsid w:val="00CC2148"/>
    <w:rsid w:val="00CC23A1"/>
    <w:rsid w:val="00CC2B2C"/>
    <w:rsid w:val="00CC2DAE"/>
    <w:rsid w:val="00CC3855"/>
    <w:rsid w:val="00CC3933"/>
    <w:rsid w:val="00CC4224"/>
    <w:rsid w:val="00CC4446"/>
    <w:rsid w:val="00CC52B3"/>
    <w:rsid w:val="00CC580D"/>
    <w:rsid w:val="00CC6CBC"/>
    <w:rsid w:val="00CC6FC8"/>
    <w:rsid w:val="00CC7677"/>
    <w:rsid w:val="00CD0CE3"/>
    <w:rsid w:val="00CD119C"/>
    <w:rsid w:val="00CD125C"/>
    <w:rsid w:val="00CD3129"/>
    <w:rsid w:val="00CD3281"/>
    <w:rsid w:val="00CD32E8"/>
    <w:rsid w:val="00CD3430"/>
    <w:rsid w:val="00CD3A32"/>
    <w:rsid w:val="00CD3CEE"/>
    <w:rsid w:val="00CD4144"/>
    <w:rsid w:val="00CD546D"/>
    <w:rsid w:val="00CD57D6"/>
    <w:rsid w:val="00CD5C62"/>
    <w:rsid w:val="00CD7324"/>
    <w:rsid w:val="00CD750D"/>
    <w:rsid w:val="00CD7639"/>
    <w:rsid w:val="00CE06B1"/>
    <w:rsid w:val="00CE0DDF"/>
    <w:rsid w:val="00CE0F16"/>
    <w:rsid w:val="00CE15EA"/>
    <w:rsid w:val="00CE1CE3"/>
    <w:rsid w:val="00CE2027"/>
    <w:rsid w:val="00CE214A"/>
    <w:rsid w:val="00CE3F44"/>
    <w:rsid w:val="00CE4888"/>
    <w:rsid w:val="00CE4FF7"/>
    <w:rsid w:val="00CE6B68"/>
    <w:rsid w:val="00CE755B"/>
    <w:rsid w:val="00CF01E6"/>
    <w:rsid w:val="00CF027C"/>
    <w:rsid w:val="00CF0528"/>
    <w:rsid w:val="00CF0FEC"/>
    <w:rsid w:val="00CF32EA"/>
    <w:rsid w:val="00CF3441"/>
    <w:rsid w:val="00CF35C8"/>
    <w:rsid w:val="00CF4ACB"/>
    <w:rsid w:val="00CF59F3"/>
    <w:rsid w:val="00CF5F99"/>
    <w:rsid w:val="00CF6220"/>
    <w:rsid w:val="00CF63D5"/>
    <w:rsid w:val="00CF691A"/>
    <w:rsid w:val="00CF7CF5"/>
    <w:rsid w:val="00CF7E87"/>
    <w:rsid w:val="00D00341"/>
    <w:rsid w:val="00D016B9"/>
    <w:rsid w:val="00D016EC"/>
    <w:rsid w:val="00D023C5"/>
    <w:rsid w:val="00D03A15"/>
    <w:rsid w:val="00D03AE1"/>
    <w:rsid w:val="00D045BD"/>
    <w:rsid w:val="00D04673"/>
    <w:rsid w:val="00D04F20"/>
    <w:rsid w:val="00D058AC"/>
    <w:rsid w:val="00D06940"/>
    <w:rsid w:val="00D06DC8"/>
    <w:rsid w:val="00D06F7F"/>
    <w:rsid w:val="00D0705B"/>
    <w:rsid w:val="00D07FE4"/>
    <w:rsid w:val="00D11179"/>
    <w:rsid w:val="00D12A59"/>
    <w:rsid w:val="00D13D5C"/>
    <w:rsid w:val="00D13F6F"/>
    <w:rsid w:val="00D146BD"/>
    <w:rsid w:val="00D14C1D"/>
    <w:rsid w:val="00D14E09"/>
    <w:rsid w:val="00D16423"/>
    <w:rsid w:val="00D179D7"/>
    <w:rsid w:val="00D17E6F"/>
    <w:rsid w:val="00D21555"/>
    <w:rsid w:val="00D2245C"/>
    <w:rsid w:val="00D22620"/>
    <w:rsid w:val="00D23B8E"/>
    <w:rsid w:val="00D24928"/>
    <w:rsid w:val="00D24C7B"/>
    <w:rsid w:val="00D2584A"/>
    <w:rsid w:val="00D2658D"/>
    <w:rsid w:val="00D267C7"/>
    <w:rsid w:val="00D27D42"/>
    <w:rsid w:val="00D30F9A"/>
    <w:rsid w:val="00D30FAE"/>
    <w:rsid w:val="00D322ED"/>
    <w:rsid w:val="00D32F99"/>
    <w:rsid w:val="00D332D7"/>
    <w:rsid w:val="00D34979"/>
    <w:rsid w:val="00D350A7"/>
    <w:rsid w:val="00D35FCB"/>
    <w:rsid w:val="00D36770"/>
    <w:rsid w:val="00D368D0"/>
    <w:rsid w:val="00D36D72"/>
    <w:rsid w:val="00D36EFC"/>
    <w:rsid w:val="00D37709"/>
    <w:rsid w:val="00D37B7E"/>
    <w:rsid w:val="00D37F2B"/>
    <w:rsid w:val="00D40131"/>
    <w:rsid w:val="00D4043A"/>
    <w:rsid w:val="00D41036"/>
    <w:rsid w:val="00D41386"/>
    <w:rsid w:val="00D4311C"/>
    <w:rsid w:val="00D43911"/>
    <w:rsid w:val="00D44724"/>
    <w:rsid w:val="00D44E69"/>
    <w:rsid w:val="00D45493"/>
    <w:rsid w:val="00D4566D"/>
    <w:rsid w:val="00D45EC5"/>
    <w:rsid w:val="00D46AF4"/>
    <w:rsid w:val="00D46FDA"/>
    <w:rsid w:val="00D47959"/>
    <w:rsid w:val="00D47B4B"/>
    <w:rsid w:val="00D5081D"/>
    <w:rsid w:val="00D50CD2"/>
    <w:rsid w:val="00D520FA"/>
    <w:rsid w:val="00D5229A"/>
    <w:rsid w:val="00D52C72"/>
    <w:rsid w:val="00D5335D"/>
    <w:rsid w:val="00D53BF1"/>
    <w:rsid w:val="00D5411F"/>
    <w:rsid w:val="00D54423"/>
    <w:rsid w:val="00D54517"/>
    <w:rsid w:val="00D545D2"/>
    <w:rsid w:val="00D553A2"/>
    <w:rsid w:val="00D55506"/>
    <w:rsid w:val="00D5574E"/>
    <w:rsid w:val="00D559B9"/>
    <w:rsid w:val="00D55A14"/>
    <w:rsid w:val="00D560F4"/>
    <w:rsid w:val="00D564DC"/>
    <w:rsid w:val="00D571F5"/>
    <w:rsid w:val="00D60CC8"/>
    <w:rsid w:val="00D610C8"/>
    <w:rsid w:val="00D63399"/>
    <w:rsid w:val="00D6398B"/>
    <w:rsid w:val="00D63E3F"/>
    <w:rsid w:val="00D64251"/>
    <w:rsid w:val="00D65413"/>
    <w:rsid w:val="00D66B12"/>
    <w:rsid w:val="00D66EFD"/>
    <w:rsid w:val="00D673D3"/>
    <w:rsid w:val="00D67A9B"/>
    <w:rsid w:val="00D700ED"/>
    <w:rsid w:val="00D70D2D"/>
    <w:rsid w:val="00D7105A"/>
    <w:rsid w:val="00D7194F"/>
    <w:rsid w:val="00D71C2C"/>
    <w:rsid w:val="00D72B68"/>
    <w:rsid w:val="00D74214"/>
    <w:rsid w:val="00D7451F"/>
    <w:rsid w:val="00D74F95"/>
    <w:rsid w:val="00D75D62"/>
    <w:rsid w:val="00D75EC8"/>
    <w:rsid w:val="00D76E98"/>
    <w:rsid w:val="00D778CE"/>
    <w:rsid w:val="00D77EAF"/>
    <w:rsid w:val="00D77F1E"/>
    <w:rsid w:val="00D80918"/>
    <w:rsid w:val="00D80DE0"/>
    <w:rsid w:val="00D82ABE"/>
    <w:rsid w:val="00D82AD9"/>
    <w:rsid w:val="00D84B9B"/>
    <w:rsid w:val="00D855F5"/>
    <w:rsid w:val="00D8649A"/>
    <w:rsid w:val="00D86A76"/>
    <w:rsid w:val="00D87344"/>
    <w:rsid w:val="00D878F6"/>
    <w:rsid w:val="00D87FFE"/>
    <w:rsid w:val="00D90337"/>
    <w:rsid w:val="00D903DE"/>
    <w:rsid w:val="00D90A0F"/>
    <w:rsid w:val="00D90ABF"/>
    <w:rsid w:val="00D915AF"/>
    <w:rsid w:val="00D92546"/>
    <w:rsid w:val="00D92828"/>
    <w:rsid w:val="00D92E35"/>
    <w:rsid w:val="00D93300"/>
    <w:rsid w:val="00D93421"/>
    <w:rsid w:val="00D9736D"/>
    <w:rsid w:val="00DA03D5"/>
    <w:rsid w:val="00DA1240"/>
    <w:rsid w:val="00DA1E2C"/>
    <w:rsid w:val="00DA2704"/>
    <w:rsid w:val="00DA2D5D"/>
    <w:rsid w:val="00DA30BE"/>
    <w:rsid w:val="00DA38B6"/>
    <w:rsid w:val="00DA3F7F"/>
    <w:rsid w:val="00DA559C"/>
    <w:rsid w:val="00DA6130"/>
    <w:rsid w:val="00DA6406"/>
    <w:rsid w:val="00DA6DF6"/>
    <w:rsid w:val="00DA72B8"/>
    <w:rsid w:val="00DA752C"/>
    <w:rsid w:val="00DB07A2"/>
    <w:rsid w:val="00DB0808"/>
    <w:rsid w:val="00DB1630"/>
    <w:rsid w:val="00DB2971"/>
    <w:rsid w:val="00DB2C0D"/>
    <w:rsid w:val="00DB2CAC"/>
    <w:rsid w:val="00DB437B"/>
    <w:rsid w:val="00DB4816"/>
    <w:rsid w:val="00DB4A73"/>
    <w:rsid w:val="00DB57E5"/>
    <w:rsid w:val="00DB5E5C"/>
    <w:rsid w:val="00DB5EB3"/>
    <w:rsid w:val="00DB6364"/>
    <w:rsid w:val="00DB63F6"/>
    <w:rsid w:val="00DC086C"/>
    <w:rsid w:val="00DC0F0E"/>
    <w:rsid w:val="00DC139F"/>
    <w:rsid w:val="00DC1E80"/>
    <w:rsid w:val="00DC2174"/>
    <w:rsid w:val="00DC2E72"/>
    <w:rsid w:val="00DC2F26"/>
    <w:rsid w:val="00DC36BB"/>
    <w:rsid w:val="00DC3891"/>
    <w:rsid w:val="00DC396E"/>
    <w:rsid w:val="00DC4A19"/>
    <w:rsid w:val="00DC4DDD"/>
    <w:rsid w:val="00DC5A17"/>
    <w:rsid w:val="00DC719D"/>
    <w:rsid w:val="00DC72C9"/>
    <w:rsid w:val="00DC7795"/>
    <w:rsid w:val="00DC77CB"/>
    <w:rsid w:val="00DC7A0C"/>
    <w:rsid w:val="00DD00D3"/>
    <w:rsid w:val="00DD095A"/>
    <w:rsid w:val="00DD09DC"/>
    <w:rsid w:val="00DD1F23"/>
    <w:rsid w:val="00DD2ED7"/>
    <w:rsid w:val="00DD3215"/>
    <w:rsid w:val="00DD44BD"/>
    <w:rsid w:val="00DD51B7"/>
    <w:rsid w:val="00DD6028"/>
    <w:rsid w:val="00DD742B"/>
    <w:rsid w:val="00DD77A2"/>
    <w:rsid w:val="00DE07BC"/>
    <w:rsid w:val="00DE0A90"/>
    <w:rsid w:val="00DE0ABC"/>
    <w:rsid w:val="00DE0AFB"/>
    <w:rsid w:val="00DE0CB2"/>
    <w:rsid w:val="00DE1922"/>
    <w:rsid w:val="00DE1E8F"/>
    <w:rsid w:val="00DE24E9"/>
    <w:rsid w:val="00DE28DC"/>
    <w:rsid w:val="00DE3216"/>
    <w:rsid w:val="00DE3520"/>
    <w:rsid w:val="00DE4664"/>
    <w:rsid w:val="00DE4DD2"/>
    <w:rsid w:val="00DE5DE2"/>
    <w:rsid w:val="00DE709E"/>
    <w:rsid w:val="00DE7D83"/>
    <w:rsid w:val="00DF05EC"/>
    <w:rsid w:val="00DF069E"/>
    <w:rsid w:val="00DF08BB"/>
    <w:rsid w:val="00DF0DE7"/>
    <w:rsid w:val="00DF0E4F"/>
    <w:rsid w:val="00DF1F98"/>
    <w:rsid w:val="00DF22EE"/>
    <w:rsid w:val="00DF286E"/>
    <w:rsid w:val="00DF28C7"/>
    <w:rsid w:val="00DF29F6"/>
    <w:rsid w:val="00DF2F93"/>
    <w:rsid w:val="00DF4596"/>
    <w:rsid w:val="00DF47FC"/>
    <w:rsid w:val="00DF6783"/>
    <w:rsid w:val="00DF71B2"/>
    <w:rsid w:val="00DF7D61"/>
    <w:rsid w:val="00E00612"/>
    <w:rsid w:val="00E00784"/>
    <w:rsid w:val="00E04732"/>
    <w:rsid w:val="00E05702"/>
    <w:rsid w:val="00E05BD3"/>
    <w:rsid w:val="00E05C4A"/>
    <w:rsid w:val="00E05D8A"/>
    <w:rsid w:val="00E06302"/>
    <w:rsid w:val="00E06496"/>
    <w:rsid w:val="00E07A7B"/>
    <w:rsid w:val="00E11AD4"/>
    <w:rsid w:val="00E11D4D"/>
    <w:rsid w:val="00E11D8D"/>
    <w:rsid w:val="00E12995"/>
    <w:rsid w:val="00E12B65"/>
    <w:rsid w:val="00E12DF7"/>
    <w:rsid w:val="00E13284"/>
    <w:rsid w:val="00E14249"/>
    <w:rsid w:val="00E142D1"/>
    <w:rsid w:val="00E14343"/>
    <w:rsid w:val="00E14617"/>
    <w:rsid w:val="00E14BFC"/>
    <w:rsid w:val="00E14C65"/>
    <w:rsid w:val="00E15D66"/>
    <w:rsid w:val="00E15F1D"/>
    <w:rsid w:val="00E1611C"/>
    <w:rsid w:val="00E204AB"/>
    <w:rsid w:val="00E20773"/>
    <w:rsid w:val="00E20EB4"/>
    <w:rsid w:val="00E218C6"/>
    <w:rsid w:val="00E2284A"/>
    <w:rsid w:val="00E232C7"/>
    <w:rsid w:val="00E23F42"/>
    <w:rsid w:val="00E247FF"/>
    <w:rsid w:val="00E25161"/>
    <w:rsid w:val="00E2521E"/>
    <w:rsid w:val="00E255CE"/>
    <w:rsid w:val="00E257BF"/>
    <w:rsid w:val="00E25F4B"/>
    <w:rsid w:val="00E269A8"/>
    <w:rsid w:val="00E26B89"/>
    <w:rsid w:val="00E27A10"/>
    <w:rsid w:val="00E27CE2"/>
    <w:rsid w:val="00E3109E"/>
    <w:rsid w:val="00E3188F"/>
    <w:rsid w:val="00E31ADC"/>
    <w:rsid w:val="00E33099"/>
    <w:rsid w:val="00E333BF"/>
    <w:rsid w:val="00E335C3"/>
    <w:rsid w:val="00E33C2B"/>
    <w:rsid w:val="00E34148"/>
    <w:rsid w:val="00E35B93"/>
    <w:rsid w:val="00E3681D"/>
    <w:rsid w:val="00E37138"/>
    <w:rsid w:val="00E37A90"/>
    <w:rsid w:val="00E40B56"/>
    <w:rsid w:val="00E40DDF"/>
    <w:rsid w:val="00E4128C"/>
    <w:rsid w:val="00E41C93"/>
    <w:rsid w:val="00E432FA"/>
    <w:rsid w:val="00E44125"/>
    <w:rsid w:val="00E441E0"/>
    <w:rsid w:val="00E44CE0"/>
    <w:rsid w:val="00E4526E"/>
    <w:rsid w:val="00E45346"/>
    <w:rsid w:val="00E45634"/>
    <w:rsid w:val="00E46683"/>
    <w:rsid w:val="00E475A1"/>
    <w:rsid w:val="00E47FBE"/>
    <w:rsid w:val="00E509E6"/>
    <w:rsid w:val="00E50ACD"/>
    <w:rsid w:val="00E51A67"/>
    <w:rsid w:val="00E527C3"/>
    <w:rsid w:val="00E52933"/>
    <w:rsid w:val="00E52947"/>
    <w:rsid w:val="00E52C68"/>
    <w:rsid w:val="00E53AA5"/>
    <w:rsid w:val="00E53CFD"/>
    <w:rsid w:val="00E53D27"/>
    <w:rsid w:val="00E542F1"/>
    <w:rsid w:val="00E550C9"/>
    <w:rsid w:val="00E55E47"/>
    <w:rsid w:val="00E55FE3"/>
    <w:rsid w:val="00E5628F"/>
    <w:rsid w:val="00E56586"/>
    <w:rsid w:val="00E56C3F"/>
    <w:rsid w:val="00E56D47"/>
    <w:rsid w:val="00E576E7"/>
    <w:rsid w:val="00E605A7"/>
    <w:rsid w:val="00E60CA1"/>
    <w:rsid w:val="00E60F33"/>
    <w:rsid w:val="00E61A2F"/>
    <w:rsid w:val="00E6212E"/>
    <w:rsid w:val="00E63F58"/>
    <w:rsid w:val="00E646E8"/>
    <w:rsid w:val="00E64DB5"/>
    <w:rsid w:val="00E64DBB"/>
    <w:rsid w:val="00E65CB8"/>
    <w:rsid w:val="00E65D20"/>
    <w:rsid w:val="00E70A58"/>
    <w:rsid w:val="00E714F6"/>
    <w:rsid w:val="00E7196E"/>
    <w:rsid w:val="00E72DAB"/>
    <w:rsid w:val="00E74079"/>
    <w:rsid w:val="00E747A4"/>
    <w:rsid w:val="00E75490"/>
    <w:rsid w:val="00E75592"/>
    <w:rsid w:val="00E755B1"/>
    <w:rsid w:val="00E75E5F"/>
    <w:rsid w:val="00E766F1"/>
    <w:rsid w:val="00E76FC2"/>
    <w:rsid w:val="00E77279"/>
    <w:rsid w:val="00E800E3"/>
    <w:rsid w:val="00E8126C"/>
    <w:rsid w:val="00E8127A"/>
    <w:rsid w:val="00E813C0"/>
    <w:rsid w:val="00E818D0"/>
    <w:rsid w:val="00E81AD1"/>
    <w:rsid w:val="00E81C3B"/>
    <w:rsid w:val="00E825CF"/>
    <w:rsid w:val="00E82709"/>
    <w:rsid w:val="00E82B6C"/>
    <w:rsid w:val="00E83B9F"/>
    <w:rsid w:val="00E84C58"/>
    <w:rsid w:val="00E851DD"/>
    <w:rsid w:val="00E85EF0"/>
    <w:rsid w:val="00E86B28"/>
    <w:rsid w:val="00E87515"/>
    <w:rsid w:val="00E875D8"/>
    <w:rsid w:val="00E9074E"/>
    <w:rsid w:val="00E90EAE"/>
    <w:rsid w:val="00E9192C"/>
    <w:rsid w:val="00E91CCF"/>
    <w:rsid w:val="00E927C4"/>
    <w:rsid w:val="00E92C2B"/>
    <w:rsid w:val="00E92F82"/>
    <w:rsid w:val="00E94633"/>
    <w:rsid w:val="00E95766"/>
    <w:rsid w:val="00E95C9D"/>
    <w:rsid w:val="00E95F51"/>
    <w:rsid w:val="00E9642D"/>
    <w:rsid w:val="00E9749A"/>
    <w:rsid w:val="00EA11FE"/>
    <w:rsid w:val="00EA132F"/>
    <w:rsid w:val="00EA198E"/>
    <w:rsid w:val="00EA1F8D"/>
    <w:rsid w:val="00EA22D3"/>
    <w:rsid w:val="00EA2FE2"/>
    <w:rsid w:val="00EA386B"/>
    <w:rsid w:val="00EA5541"/>
    <w:rsid w:val="00EA5645"/>
    <w:rsid w:val="00EA6A6D"/>
    <w:rsid w:val="00EB011F"/>
    <w:rsid w:val="00EB0414"/>
    <w:rsid w:val="00EB04E2"/>
    <w:rsid w:val="00EB175A"/>
    <w:rsid w:val="00EB183D"/>
    <w:rsid w:val="00EB1955"/>
    <w:rsid w:val="00EB22F5"/>
    <w:rsid w:val="00EB2F76"/>
    <w:rsid w:val="00EB4002"/>
    <w:rsid w:val="00EB4392"/>
    <w:rsid w:val="00EB52C4"/>
    <w:rsid w:val="00EB5730"/>
    <w:rsid w:val="00EB5CA2"/>
    <w:rsid w:val="00EB5E77"/>
    <w:rsid w:val="00EB6E54"/>
    <w:rsid w:val="00EB706B"/>
    <w:rsid w:val="00EB7D52"/>
    <w:rsid w:val="00EB7EFF"/>
    <w:rsid w:val="00EC08A5"/>
    <w:rsid w:val="00EC1047"/>
    <w:rsid w:val="00EC13BF"/>
    <w:rsid w:val="00EC19A5"/>
    <w:rsid w:val="00EC1B03"/>
    <w:rsid w:val="00EC308D"/>
    <w:rsid w:val="00EC4268"/>
    <w:rsid w:val="00EC4463"/>
    <w:rsid w:val="00EC4572"/>
    <w:rsid w:val="00EC466E"/>
    <w:rsid w:val="00EC4C77"/>
    <w:rsid w:val="00EC5113"/>
    <w:rsid w:val="00EC5AB0"/>
    <w:rsid w:val="00EC5D5B"/>
    <w:rsid w:val="00EC60DD"/>
    <w:rsid w:val="00EC6AAB"/>
    <w:rsid w:val="00EC7623"/>
    <w:rsid w:val="00EC781A"/>
    <w:rsid w:val="00EC7BEF"/>
    <w:rsid w:val="00ED11B0"/>
    <w:rsid w:val="00ED196D"/>
    <w:rsid w:val="00ED24A0"/>
    <w:rsid w:val="00ED2502"/>
    <w:rsid w:val="00ED264D"/>
    <w:rsid w:val="00ED2924"/>
    <w:rsid w:val="00ED3569"/>
    <w:rsid w:val="00ED380C"/>
    <w:rsid w:val="00ED4806"/>
    <w:rsid w:val="00ED52C3"/>
    <w:rsid w:val="00ED5F87"/>
    <w:rsid w:val="00ED5FD5"/>
    <w:rsid w:val="00ED75D6"/>
    <w:rsid w:val="00ED7DAF"/>
    <w:rsid w:val="00EE06ED"/>
    <w:rsid w:val="00EE132F"/>
    <w:rsid w:val="00EE1A09"/>
    <w:rsid w:val="00EE20A4"/>
    <w:rsid w:val="00EE25DA"/>
    <w:rsid w:val="00EE3278"/>
    <w:rsid w:val="00EE3AE7"/>
    <w:rsid w:val="00EE5212"/>
    <w:rsid w:val="00EE596E"/>
    <w:rsid w:val="00EE6DB4"/>
    <w:rsid w:val="00EE7282"/>
    <w:rsid w:val="00EF0970"/>
    <w:rsid w:val="00EF1BA1"/>
    <w:rsid w:val="00EF28E4"/>
    <w:rsid w:val="00EF29A2"/>
    <w:rsid w:val="00EF2BF8"/>
    <w:rsid w:val="00EF3137"/>
    <w:rsid w:val="00EF3744"/>
    <w:rsid w:val="00EF38AB"/>
    <w:rsid w:val="00EF3D91"/>
    <w:rsid w:val="00EF4943"/>
    <w:rsid w:val="00EF5775"/>
    <w:rsid w:val="00EF64B0"/>
    <w:rsid w:val="00EF6F9A"/>
    <w:rsid w:val="00EF7E2F"/>
    <w:rsid w:val="00F00DAD"/>
    <w:rsid w:val="00F017AB"/>
    <w:rsid w:val="00F0210E"/>
    <w:rsid w:val="00F02FB2"/>
    <w:rsid w:val="00F039FA"/>
    <w:rsid w:val="00F05396"/>
    <w:rsid w:val="00F05768"/>
    <w:rsid w:val="00F05EBC"/>
    <w:rsid w:val="00F05F5D"/>
    <w:rsid w:val="00F069D0"/>
    <w:rsid w:val="00F06DC7"/>
    <w:rsid w:val="00F1042A"/>
    <w:rsid w:val="00F10B15"/>
    <w:rsid w:val="00F10D09"/>
    <w:rsid w:val="00F12298"/>
    <w:rsid w:val="00F12935"/>
    <w:rsid w:val="00F12B49"/>
    <w:rsid w:val="00F12C2D"/>
    <w:rsid w:val="00F12F38"/>
    <w:rsid w:val="00F13486"/>
    <w:rsid w:val="00F135C7"/>
    <w:rsid w:val="00F13BB8"/>
    <w:rsid w:val="00F13EC8"/>
    <w:rsid w:val="00F1413A"/>
    <w:rsid w:val="00F148AA"/>
    <w:rsid w:val="00F14BBA"/>
    <w:rsid w:val="00F1514E"/>
    <w:rsid w:val="00F167FC"/>
    <w:rsid w:val="00F16918"/>
    <w:rsid w:val="00F17A29"/>
    <w:rsid w:val="00F20766"/>
    <w:rsid w:val="00F220A9"/>
    <w:rsid w:val="00F2219A"/>
    <w:rsid w:val="00F22405"/>
    <w:rsid w:val="00F225F5"/>
    <w:rsid w:val="00F229FC"/>
    <w:rsid w:val="00F22BFD"/>
    <w:rsid w:val="00F22F5C"/>
    <w:rsid w:val="00F23807"/>
    <w:rsid w:val="00F23A09"/>
    <w:rsid w:val="00F244B3"/>
    <w:rsid w:val="00F24F92"/>
    <w:rsid w:val="00F25128"/>
    <w:rsid w:val="00F25511"/>
    <w:rsid w:val="00F25541"/>
    <w:rsid w:val="00F262A1"/>
    <w:rsid w:val="00F265BB"/>
    <w:rsid w:val="00F268ED"/>
    <w:rsid w:val="00F26E2A"/>
    <w:rsid w:val="00F307B6"/>
    <w:rsid w:val="00F31024"/>
    <w:rsid w:val="00F31DEB"/>
    <w:rsid w:val="00F32F4F"/>
    <w:rsid w:val="00F34205"/>
    <w:rsid w:val="00F34464"/>
    <w:rsid w:val="00F34DD6"/>
    <w:rsid w:val="00F369AF"/>
    <w:rsid w:val="00F37922"/>
    <w:rsid w:val="00F37A7E"/>
    <w:rsid w:val="00F37ACF"/>
    <w:rsid w:val="00F419D3"/>
    <w:rsid w:val="00F42F0C"/>
    <w:rsid w:val="00F43BCD"/>
    <w:rsid w:val="00F441FD"/>
    <w:rsid w:val="00F44A3F"/>
    <w:rsid w:val="00F44ACE"/>
    <w:rsid w:val="00F44BB7"/>
    <w:rsid w:val="00F44EA3"/>
    <w:rsid w:val="00F450F0"/>
    <w:rsid w:val="00F45389"/>
    <w:rsid w:val="00F45603"/>
    <w:rsid w:val="00F45A15"/>
    <w:rsid w:val="00F46ACB"/>
    <w:rsid w:val="00F46AE3"/>
    <w:rsid w:val="00F46C2C"/>
    <w:rsid w:val="00F47179"/>
    <w:rsid w:val="00F475D2"/>
    <w:rsid w:val="00F47B29"/>
    <w:rsid w:val="00F47E2A"/>
    <w:rsid w:val="00F47E54"/>
    <w:rsid w:val="00F50564"/>
    <w:rsid w:val="00F508E0"/>
    <w:rsid w:val="00F51593"/>
    <w:rsid w:val="00F517C7"/>
    <w:rsid w:val="00F52146"/>
    <w:rsid w:val="00F53155"/>
    <w:rsid w:val="00F53AD6"/>
    <w:rsid w:val="00F546A7"/>
    <w:rsid w:val="00F54A8F"/>
    <w:rsid w:val="00F56B20"/>
    <w:rsid w:val="00F56FED"/>
    <w:rsid w:val="00F57571"/>
    <w:rsid w:val="00F6062E"/>
    <w:rsid w:val="00F607EE"/>
    <w:rsid w:val="00F609A9"/>
    <w:rsid w:val="00F60CDD"/>
    <w:rsid w:val="00F6103F"/>
    <w:rsid w:val="00F610CC"/>
    <w:rsid w:val="00F62620"/>
    <w:rsid w:val="00F62E11"/>
    <w:rsid w:val="00F6415C"/>
    <w:rsid w:val="00F646B5"/>
    <w:rsid w:val="00F64A5F"/>
    <w:rsid w:val="00F6560A"/>
    <w:rsid w:val="00F65731"/>
    <w:rsid w:val="00F65CF1"/>
    <w:rsid w:val="00F663C3"/>
    <w:rsid w:val="00F66CBA"/>
    <w:rsid w:val="00F67407"/>
    <w:rsid w:val="00F67443"/>
    <w:rsid w:val="00F67F34"/>
    <w:rsid w:val="00F7076A"/>
    <w:rsid w:val="00F717AC"/>
    <w:rsid w:val="00F72434"/>
    <w:rsid w:val="00F72AD0"/>
    <w:rsid w:val="00F733F8"/>
    <w:rsid w:val="00F740DD"/>
    <w:rsid w:val="00F74E8C"/>
    <w:rsid w:val="00F75518"/>
    <w:rsid w:val="00F7565A"/>
    <w:rsid w:val="00F7686F"/>
    <w:rsid w:val="00F770E2"/>
    <w:rsid w:val="00F8011C"/>
    <w:rsid w:val="00F80448"/>
    <w:rsid w:val="00F80793"/>
    <w:rsid w:val="00F80EA1"/>
    <w:rsid w:val="00F81468"/>
    <w:rsid w:val="00F81833"/>
    <w:rsid w:val="00F81CA8"/>
    <w:rsid w:val="00F81F96"/>
    <w:rsid w:val="00F8222F"/>
    <w:rsid w:val="00F83B07"/>
    <w:rsid w:val="00F83D5A"/>
    <w:rsid w:val="00F84592"/>
    <w:rsid w:val="00F8505B"/>
    <w:rsid w:val="00F86357"/>
    <w:rsid w:val="00F87544"/>
    <w:rsid w:val="00F87BC0"/>
    <w:rsid w:val="00F905BF"/>
    <w:rsid w:val="00F913FA"/>
    <w:rsid w:val="00F92CFC"/>
    <w:rsid w:val="00F93A90"/>
    <w:rsid w:val="00F94444"/>
    <w:rsid w:val="00F9489C"/>
    <w:rsid w:val="00F9540D"/>
    <w:rsid w:val="00F955C4"/>
    <w:rsid w:val="00F960F8"/>
    <w:rsid w:val="00F9786F"/>
    <w:rsid w:val="00F97B69"/>
    <w:rsid w:val="00FA0518"/>
    <w:rsid w:val="00FA0684"/>
    <w:rsid w:val="00FA1618"/>
    <w:rsid w:val="00FA2027"/>
    <w:rsid w:val="00FA2C51"/>
    <w:rsid w:val="00FA2C9B"/>
    <w:rsid w:val="00FA3083"/>
    <w:rsid w:val="00FA3631"/>
    <w:rsid w:val="00FA4BE9"/>
    <w:rsid w:val="00FA4D91"/>
    <w:rsid w:val="00FA5830"/>
    <w:rsid w:val="00FA5B66"/>
    <w:rsid w:val="00FA676F"/>
    <w:rsid w:val="00FA7594"/>
    <w:rsid w:val="00FA7E55"/>
    <w:rsid w:val="00FB1069"/>
    <w:rsid w:val="00FB16AC"/>
    <w:rsid w:val="00FB1DC6"/>
    <w:rsid w:val="00FB3072"/>
    <w:rsid w:val="00FB416C"/>
    <w:rsid w:val="00FB5552"/>
    <w:rsid w:val="00FB591B"/>
    <w:rsid w:val="00FB5AE5"/>
    <w:rsid w:val="00FB675D"/>
    <w:rsid w:val="00FB67A4"/>
    <w:rsid w:val="00FB67C8"/>
    <w:rsid w:val="00FB760B"/>
    <w:rsid w:val="00FB7AB6"/>
    <w:rsid w:val="00FC0492"/>
    <w:rsid w:val="00FC162F"/>
    <w:rsid w:val="00FC1DDA"/>
    <w:rsid w:val="00FC2979"/>
    <w:rsid w:val="00FC34D0"/>
    <w:rsid w:val="00FC3B4D"/>
    <w:rsid w:val="00FC45DE"/>
    <w:rsid w:val="00FC52DC"/>
    <w:rsid w:val="00FC56D3"/>
    <w:rsid w:val="00FC5949"/>
    <w:rsid w:val="00FC5EC8"/>
    <w:rsid w:val="00FC6117"/>
    <w:rsid w:val="00FC63BF"/>
    <w:rsid w:val="00FC6EE2"/>
    <w:rsid w:val="00FC6F6E"/>
    <w:rsid w:val="00FC7ABE"/>
    <w:rsid w:val="00FD0320"/>
    <w:rsid w:val="00FD0B25"/>
    <w:rsid w:val="00FD0C2C"/>
    <w:rsid w:val="00FD0CF6"/>
    <w:rsid w:val="00FD1113"/>
    <w:rsid w:val="00FD22A4"/>
    <w:rsid w:val="00FD237B"/>
    <w:rsid w:val="00FD35B7"/>
    <w:rsid w:val="00FD4AED"/>
    <w:rsid w:val="00FD4B96"/>
    <w:rsid w:val="00FD5807"/>
    <w:rsid w:val="00FD63F3"/>
    <w:rsid w:val="00FD73EF"/>
    <w:rsid w:val="00FD7AFA"/>
    <w:rsid w:val="00FD7B77"/>
    <w:rsid w:val="00FD7B98"/>
    <w:rsid w:val="00FE034C"/>
    <w:rsid w:val="00FE1B23"/>
    <w:rsid w:val="00FE2369"/>
    <w:rsid w:val="00FE4B28"/>
    <w:rsid w:val="00FE4FFB"/>
    <w:rsid w:val="00FE7BEC"/>
    <w:rsid w:val="00FE7DA6"/>
    <w:rsid w:val="00FF0141"/>
    <w:rsid w:val="00FF17A3"/>
    <w:rsid w:val="00FF1A7D"/>
    <w:rsid w:val="00FF2A4B"/>
    <w:rsid w:val="00FF2FB9"/>
    <w:rsid w:val="00FF397E"/>
    <w:rsid w:val="00FF39AE"/>
    <w:rsid w:val="00FF4441"/>
    <w:rsid w:val="00FF4726"/>
    <w:rsid w:val="00FF4EF1"/>
    <w:rsid w:val="00FF54EA"/>
    <w:rsid w:val="00FF59F1"/>
    <w:rsid w:val="00FF5A6B"/>
    <w:rsid w:val="00FF5BBC"/>
    <w:rsid w:val="00FF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1938"/>
  <w15:docId w15:val="{6B9B3B95-FA7F-4F50-863A-2B73FAA4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2D40"/>
  </w:style>
  <w:style w:type="paragraph" w:styleId="a5">
    <w:name w:val="List Paragraph"/>
    <w:basedOn w:val="a"/>
    <w:uiPriority w:val="34"/>
    <w:qFormat/>
    <w:rsid w:val="00011EC7"/>
    <w:pPr>
      <w:ind w:left="720"/>
      <w:contextualSpacing/>
    </w:pPr>
  </w:style>
  <w:style w:type="table" w:styleId="a6">
    <w:name w:val="Table Grid"/>
    <w:basedOn w:val="a1"/>
    <w:uiPriority w:val="59"/>
    <w:rsid w:val="007004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 Indent"/>
    <w:basedOn w:val="a"/>
    <w:link w:val="a8"/>
    <w:uiPriority w:val="99"/>
    <w:unhideWhenUsed/>
    <w:rsid w:val="00B4644F"/>
    <w:pPr>
      <w:ind w:firstLine="720"/>
    </w:pPr>
    <w:rPr>
      <w:rFonts w:eastAsia="Times New Roman" w:cs="Times New Roman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B4644F"/>
    <w:rPr>
      <w:rFonts w:eastAsia="Times New Roman" w:cs="Times New Roman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4644F"/>
    <w:pPr>
      <w:ind w:firstLine="709"/>
    </w:pPr>
    <w:rPr>
      <w:rFonts w:eastAsia="Times New Roman" w:cs="Times New Roman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4644F"/>
    <w:rPr>
      <w:rFonts w:eastAsia="Times New Roman" w:cs="Times New Roman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4644F"/>
    <w:pPr>
      <w:spacing w:after="120"/>
      <w:ind w:left="283" w:firstLine="709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4644F"/>
    <w:rPr>
      <w:rFonts w:eastAsia="Times New Roman" w:cs="Times New Roman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6C7474"/>
    <w:rPr>
      <w:b/>
      <w:bCs/>
    </w:rPr>
  </w:style>
  <w:style w:type="character" w:customStyle="1" w:styleId="company-infotext">
    <w:name w:val="company-info__text"/>
    <w:basedOn w:val="a0"/>
    <w:rsid w:val="006C7474"/>
  </w:style>
  <w:style w:type="character" w:customStyle="1" w:styleId="a4">
    <w:name w:val="Без интервала Знак"/>
    <w:basedOn w:val="a0"/>
    <w:link w:val="a3"/>
    <w:uiPriority w:val="1"/>
    <w:locked/>
    <w:rsid w:val="006E4ED4"/>
  </w:style>
  <w:style w:type="paragraph" w:styleId="aa">
    <w:name w:val="Balloon Text"/>
    <w:basedOn w:val="a"/>
    <w:link w:val="ab"/>
    <w:uiPriority w:val="99"/>
    <w:unhideWhenUsed/>
    <w:rsid w:val="0075729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757296"/>
    <w:rPr>
      <w:rFonts w:ascii="Segoe UI" w:hAnsi="Segoe UI" w:cs="Segoe UI"/>
      <w:sz w:val="18"/>
      <w:szCs w:val="18"/>
    </w:rPr>
  </w:style>
  <w:style w:type="character" w:customStyle="1" w:styleId="company-infotitle">
    <w:name w:val="company-info__title"/>
    <w:basedOn w:val="a0"/>
    <w:rsid w:val="004C4E81"/>
  </w:style>
  <w:style w:type="character" w:customStyle="1" w:styleId="hgkelc">
    <w:name w:val="hgkelc"/>
    <w:basedOn w:val="a0"/>
    <w:rsid w:val="008B1A7C"/>
  </w:style>
  <w:style w:type="paragraph" w:styleId="ac">
    <w:name w:val="header"/>
    <w:basedOn w:val="a"/>
    <w:link w:val="ad"/>
    <w:uiPriority w:val="99"/>
    <w:unhideWhenUsed/>
    <w:rsid w:val="00407A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07AF3"/>
  </w:style>
  <w:style w:type="paragraph" w:styleId="ae">
    <w:name w:val="footer"/>
    <w:basedOn w:val="a"/>
    <w:link w:val="af"/>
    <w:uiPriority w:val="99"/>
    <w:unhideWhenUsed/>
    <w:rsid w:val="00407A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07AF3"/>
  </w:style>
  <w:style w:type="character" w:styleId="af0">
    <w:name w:val="Hyperlink"/>
    <w:basedOn w:val="a0"/>
    <w:uiPriority w:val="99"/>
    <w:semiHidden/>
    <w:unhideWhenUsed/>
    <w:rsid w:val="006667E8"/>
    <w:rPr>
      <w:color w:val="0000FF"/>
      <w:u w:val="single"/>
    </w:rPr>
  </w:style>
  <w:style w:type="character" w:styleId="af1">
    <w:name w:val="line number"/>
    <w:basedOn w:val="a0"/>
    <w:uiPriority w:val="99"/>
    <w:semiHidden/>
    <w:unhideWhenUsed/>
    <w:rsid w:val="002E6CD1"/>
  </w:style>
  <w:style w:type="paragraph" w:styleId="af2">
    <w:name w:val="Normal (Web)"/>
    <w:basedOn w:val="a"/>
    <w:uiPriority w:val="99"/>
    <w:semiHidden/>
    <w:unhideWhenUsed/>
    <w:rsid w:val="000941C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basedOn w:val="a0"/>
    <w:link w:val="1"/>
    <w:rsid w:val="00E94633"/>
    <w:rPr>
      <w:rFonts w:eastAsia="Times New Roman" w:cs="Times New Roman"/>
      <w:szCs w:val="28"/>
      <w:shd w:val="clear" w:color="auto" w:fill="FFFFFF"/>
    </w:rPr>
  </w:style>
  <w:style w:type="paragraph" w:customStyle="1" w:styleId="1">
    <w:name w:val="Основной текст1"/>
    <w:basedOn w:val="a"/>
    <w:link w:val="af3"/>
    <w:rsid w:val="00E94633"/>
    <w:pPr>
      <w:widowControl w:val="0"/>
      <w:shd w:val="clear" w:color="auto" w:fill="FFFFFF"/>
      <w:ind w:firstLine="400"/>
      <w:jc w:val="left"/>
    </w:pPr>
    <w:rPr>
      <w:rFonts w:eastAsia="Times New Roman" w:cs="Times New Roman"/>
      <w:szCs w:val="28"/>
    </w:rPr>
  </w:style>
  <w:style w:type="paragraph" w:styleId="af4">
    <w:name w:val="Body Text"/>
    <w:basedOn w:val="a"/>
    <w:link w:val="af5"/>
    <w:uiPriority w:val="99"/>
    <w:semiHidden/>
    <w:unhideWhenUsed/>
    <w:rsid w:val="000F059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0F0595"/>
  </w:style>
  <w:style w:type="character" w:styleId="af6">
    <w:name w:val="Emphasis"/>
    <w:basedOn w:val="a0"/>
    <w:uiPriority w:val="20"/>
    <w:qFormat/>
    <w:rsid w:val="007005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2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80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02E5A-6D23-4C27-BD91-55E0B712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12</Pages>
  <Words>3296</Words>
  <Characters>18791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sag-kf</dc:creator>
  <cp:keywords/>
  <dc:description/>
  <cp:lastModifiedBy>Ольга Станиславовна Леонченкова</cp:lastModifiedBy>
  <cp:revision>88</cp:revision>
  <cp:lastPrinted>2024-03-25T11:59:00Z</cp:lastPrinted>
  <dcterms:created xsi:type="dcterms:W3CDTF">2025-02-26T09:15:00Z</dcterms:created>
  <dcterms:modified xsi:type="dcterms:W3CDTF">2025-04-10T12:57:00Z</dcterms:modified>
</cp:coreProperties>
</file>