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69" w:rsidRDefault="00642069" w:rsidP="00385604">
      <w:pPr>
        <w:autoSpaceDE w:val="0"/>
        <w:autoSpaceDN w:val="0"/>
        <w:adjustRightInd w:val="0"/>
        <w:jc w:val="center"/>
        <w:rPr>
          <w:bCs/>
          <w:sz w:val="28"/>
          <w:szCs w:val="28"/>
        </w:rPr>
      </w:pPr>
    </w:p>
    <w:p w:rsidR="00C713A7" w:rsidRDefault="00C713A7" w:rsidP="00385604">
      <w:pPr>
        <w:autoSpaceDE w:val="0"/>
        <w:autoSpaceDN w:val="0"/>
        <w:adjustRightInd w:val="0"/>
        <w:jc w:val="center"/>
        <w:rPr>
          <w:bCs/>
          <w:sz w:val="28"/>
          <w:szCs w:val="28"/>
        </w:rPr>
      </w:pPr>
    </w:p>
    <w:p w:rsidR="00C713A7" w:rsidRPr="003F47DC" w:rsidRDefault="00C713A7" w:rsidP="00C713A7">
      <w:pPr>
        <w:autoSpaceDE w:val="0"/>
        <w:autoSpaceDN w:val="0"/>
        <w:adjustRightInd w:val="0"/>
        <w:jc w:val="center"/>
        <w:rPr>
          <w:bCs/>
          <w:sz w:val="28"/>
          <w:szCs w:val="28"/>
        </w:rPr>
      </w:pPr>
      <w:r>
        <w:rPr>
          <w:bCs/>
          <w:sz w:val="28"/>
          <w:szCs w:val="28"/>
        </w:rPr>
        <w:t>Проект</w:t>
      </w:r>
    </w:p>
    <w:p w:rsidR="00C713A7" w:rsidRPr="00C713A7" w:rsidRDefault="00C713A7" w:rsidP="00C713A7">
      <w:pPr>
        <w:autoSpaceDE w:val="0"/>
        <w:autoSpaceDN w:val="0"/>
        <w:adjustRightInd w:val="0"/>
        <w:jc w:val="center"/>
        <w:rPr>
          <w:bCs/>
          <w:sz w:val="28"/>
          <w:szCs w:val="28"/>
        </w:rPr>
      </w:pP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 xml:space="preserve">АДМИНИСТРАЦИЯ </w:t>
      </w:r>
      <w:proofErr w:type="gramStart"/>
      <w:r w:rsidRPr="003F47DC">
        <w:rPr>
          <w:rFonts w:eastAsiaTheme="minorHAnsi"/>
          <w:b/>
          <w:sz w:val="28"/>
          <w:szCs w:val="28"/>
          <w:lang w:eastAsia="en-US"/>
        </w:rPr>
        <w:t>МУНИЦИПАЛЬНОГО</w:t>
      </w:r>
      <w:proofErr w:type="gramEnd"/>
      <w:r w:rsidRPr="003F47DC">
        <w:rPr>
          <w:rFonts w:eastAsiaTheme="minorHAnsi"/>
          <w:b/>
          <w:sz w:val="28"/>
          <w:szCs w:val="28"/>
          <w:lang w:eastAsia="en-US"/>
        </w:rPr>
        <w:t xml:space="preserve"> ОБРАЗОВАНЯ</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РОЖДЕСТВЕНСКОГО СЕЛЬСКОГО ПОСЕЛЕНИЯ</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ГАТЧИНСКОГО МУНИЦИПАЛЬНОГО РАЙОНА</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ЛЕНИНГРАДСКОЙ ОБЛАСТИ</w:t>
      </w:r>
    </w:p>
    <w:p w:rsidR="00C713A7" w:rsidRPr="003F47DC" w:rsidRDefault="00C713A7" w:rsidP="00C713A7">
      <w:pPr>
        <w:jc w:val="center"/>
        <w:rPr>
          <w:rFonts w:eastAsiaTheme="minorHAnsi"/>
          <w:b/>
          <w:sz w:val="28"/>
          <w:szCs w:val="28"/>
          <w:lang w:eastAsia="en-US"/>
        </w:rPr>
      </w:pPr>
    </w:p>
    <w:p w:rsidR="00C713A7" w:rsidRPr="003F47DC" w:rsidRDefault="00C713A7" w:rsidP="00C713A7">
      <w:pPr>
        <w:jc w:val="center"/>
        <w:rPr>
          <w:rFonts w:eastAsiaTheme="minorHAnsi"/>
          <w:b/>
          <w:sz w:val="28"/>
          <w:szCs w:val="28"/>
          <w:lang w:eastAsia="en-US"/>
        </w:rPr>
      </w:pPr>
    </w:p>
    <w:p w:rsidR="00C713A7" w:rsidRPr="003F47DC" w:rsidRDefault="00C713A7" w:rsidP="00C713A7">
      <w:pPr>
        <w:keepNext/>
        <w:jc w:val="center"/>
        <w:outlineLvl w:val="1"/>
        <w:rPr>
          <w:b/>
          <w:bCs/>
          <w:sz w:val="28"/>
          <w:szCs w:val="28"/>
        </w:rPr>
      </w:pPr>
      <w:r w:rsidRPr="003F47DC">
        <w:rPr>
          <w:b/>
          <w:bCs/>
          <w:sz w:val="28"/>
          <w:szCs w:val="28"/>
        </w:rPr>
        <w:t>ПОСТАНОВЛЕНИЕ</w:t>
      </w:r>
    </w:p>
    <w:p w:rsidR="00C713A7" w:rsidRPr="003F47DC" w:rsidRDefault="00C713A7" w:rsidP="00C713A7">
      <w:pPr>
        <w:keepNext/>
        <w:jc w:val="center"/>
        <w:outlineLvl w:val="1"/>
        <w:rPr>
          <w:bCs/>
          <w:sz w:val="28"/>
          <w:szCs w:val="28"/>
        </w:rPr>
      </w:pPr>
    </w:p>
    <w:p w:rsidR="00C713A7" w:rsidRPr="003F47DC" w:rsidRDefault="00C713A7" w:rsidP="00C713A7">
      <w:pPr>
        <w:rPr>
          <w:sz w:val="28"/>
          <w:szCs w:val="28"/>
        </w:rPr>
      </w:pPr>
      <w:r w:rsidRPr="003F47DC">
        <w:rPr>
          <w:sz w:val="28"/>
          <w:szCs w:val="28"/>
        </w:rPr>
        <w:t xml:space="preserve">От </w:t>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t xml:space="preserve">    № </w:t>
      </w:r>
    </w:p>
    <w:p w:rsidR="00C713A7" w:rsidRPr="003F47DC" w:rsidRDefault="00C713A7" w:rsidP="00C713A7">
      <w:pPr>
        <w:widowControl w:val="0"/>
        <w:autoSpaceDE w:val="0"/>
        <w:autoSpaceDN w:val="0"/>
        <w:adjustRightInd w:val="0"/>
        <w:rPr>
          <w:bCs/>
          <w:sz w:val="28"/>
          <w:szCs w:val="28"/>
        </w:rPr>
      </w:pPr>
    </w:p>
    <w:p w:rsidR="00C713A7" w:rsidRDefault="00C713A7" w:rsidP="00C713A7">
      <w:pPr>
        <w:widowControl w:val="0"/>
        <w:autoSpaceDE w:val="0"/>
        <w:autoSpaceDN w:val="0"/>
        <w:adjustRightInd w:val="0"/>
        <w:rPr>
          <w:bCs/>
          <w:sz w:val="28"/>
          <w:szCs w:val="28"/>
        </w:rPr>
      </w:pPr>
      <w:r w:rsidRPr="003F47DC">
        <w:rPr>
          <w:bCs/>
          <w:sz w:val="28"/>
          <w:szCs w:val="28"/>
        </w:rPr>
        <w:t xml:space="preserve"> «О</w:t>
      </w:r>
      <w:r>
        <w:rPr>
          <w:bCs/>
          <w:sz w:val="28"/>
          <w:szCs w:val="28"/>
        </w:rPr>
        <w:t xml:space="preserve">б утверждении </w:t>
      </w:r>
      <w:proofErr w:type="gramStart"/>
      <w:r>
        <w:rPr>
          <w:bCs/>
          <w:sz w:val="28"/>
          <w:szCs w:val="28"/>
        </w:rPr>
        <w:t>административного</w:t>
      </w:r>
      <w:proofErr w:type="gramEnd"/>
    </w:p>
    <w:p w:rsidR="00C713A7" w:rsidRPr="003F47DC" w:rsidRDefault="00C713A7" w:rsidP="00C713A7">
      <w:pPr>
        <w:widowControl w:val="0"/>
        <w:autoSpaceDE w:val="0"/>
        <w:autoSpaceDN w:val="0"/>
        <w:adjustRightInd w:val="0"/>
        <w:rPr>
          <w:bCs/>
          <w:sz w:val="28"/>
          <w:szCs w:val="28"/>
        </w:rPr>
      </w:pPr>
      <w:r>
        <w:rPr>
          <w:bCs/>
          <w:sz w:val="28"/>
          <w:szCs w:val="28"/>
        </w:rPr>
        <w:t xml:space="preserve">регламента </w:t>
      </w:r>
      <w:r w:rsidRPr="003F47DC">
        <w:rPr>
          <w:bCs/>
          <w:sz w:val="28"/>
          <w:szCs w:val="28"/>
        </w:rPr>
        <w:t xml:space="preserve"> </w:t>
      </w:r>
      <w:r>
        <w:rPr>
          <w:bCs/>
          <w:sz w:val="28"/>
          <w:szCs w:val="28"/>
        </w:rPr>
        <w:t>по предоставлению</w:t>
      </w:r>
      <w:r w:rsidRPr="003F47DC">
        <w:rPr>
          <w:bCs/>
          <w:sz w:val="28"/>
          <w:szCs w:val="28"/>
        </w:rPr>
        <w:t xml:space="preserve"> </w:t>
      </w:r>
      <w:proofErr w:type="gramStart"/>
      <w:r w:rsidRPr="003F47DC">
        <w:rPr>
          <w:bCs/>
          <w:sz w:val="28"/>
          <w:szCs w:val="28"/>
        </w:rPr>
        <w:t>муниципальной</w:t>
      </w:r>
      <w:proofErr w:type="gramEnd"/>
      <w:r w:rsidRPr="003F47DC">
        <w:rPr>
          <w:bCs/>
          <w:sz w:val="28"/>
          <w:szCs w:val="28"/>
        </w:rPr>
        <w:t xml:space="preserve"> </w:t>
      </w:r>
    </w:p>
    <w:p w:rsidR="00C713A7" w:rsidRPr="003F47DC" w:rsidRDefault="00C713A7" w:rsidP="00C713A7">
      <w:pPr>
        <w:widowControl w:val="0"/>
        <w:autoSpaceDE w:val="0"/>
        <w:autoSpaceDN w:val="0"/>
        <w:adjustRightInd w:val="0"/>
        <w:rPr>
          <w:sz w:val="28"/>
          <w:szCs w:val="28"/>
        </w:rPr>
      </w:pPr>
      <w:r w:rsidRPr="003F47DC">
        <w:rPr>
          <w:bCs/>
          <w:sz w:val="28"/>
          <w:szCs w:val="28"/>
        </w:rPr>
        <w:t xml:space="preserve">услуги </w:t>
      </w:r>
      <w:r w:rsidRPr="003F47DC">
        <w:rPr>
          <w:rFonts w:eastAsiaTheme="minorHAnsi"/>
          <w:sz w:val="28"/>
          <w:szCs w:val="28"/>
          <w:lang w:eastAsia="en-US"/>
        </w:rPr>
        <w:t>«</w:t>
      </w:r>
      <w:r w:rsidRPr="003F47DC">
        <w:rPr>
          <w:sz w:val="28"/>
          <w:szCs w:val="28"/>
        </w:rPr>
        <w:t xml:space="preserve">Включение в реестр мест (площадок) </w:t>
      </w:r>
    </w:p>
    <w:p w:rsidR="00C713A7" w:rsidRPr="003F47DC" w:rsidRDefault="00C713A7" w:rsidP="00C713A7">
      <w:pPr>
        <w:widowControl w:val="0"/>
        <w:autoSpaceDE w:val="0"/>
        <w:autoSpaceDN w:val="0"/>
        <w:adjustRightInd w:val="0"/>
        <w:rPr>
          <w:bCs/>
          <w:sz w:val="28"/>
          <w:szCs w:val="28"/>
        </w:rPr>
      </w:pPr>
      <w:r w:rsidRPr="003F47DC">
        <w:rPr>
          <w:sz w:val="28"/>
          <w:szCs w:val="28"/>
        </w:rPr>
        <w:t>накопления твёрдых коммунальных отходов</w:t>
      </w:r>
      <w:r w:rsidRPr="003F47DC">
        <w:rPr>
          <w:rFonts w:eastAsiaTheme="minorHAnsi"/>
          <w:sz w:val="28"/>
          <w:szCs w:val="28"/>
          <w:lang w:eastAsia="en-US"/>
        </w:rPr>
        <w:t>»</w:t>
      </w:r>
    </w:p>
    <w:p w:rsidR="00C713A7" w:rsidRPr="003F47DC" w:rsidRDefault="00C713A7" w:rsidP="00C713A7">
      <w:pPr>
        <w:widowControl w:val="0"/>
        <w:autoSpaceDE w:val="0"/>
        <w:autoSpaceDN w:val="0"/>
        <w:adjustRightInd w:val="0"/>
        <w:rPr>
          <w:sz w:val="28"/>
          <w:szCs w:val="28"/>
        </w:rPr>
      </w:pPr>
    </w:p>
    <w:p w:rsidR="00C713A7" w:rsidRPr="003F47DC" w:rsidRDefault="00C713A7" w:rsidP="00C713A7">
      <w:pPr>
        <w:spacing w:after="100" w:afterAutospacing="1"/>
        <w:ind w:firstLine="709"/>
        <w:jc w:val="both"/>
        <w:rPr>
          <w:sz w:val="28"/>
          <w:szCs w:val="28"/>
        </w:rPr>
      </w:pPr>
      <w:proofErr w:type="gramStart"/>
      <w:r w:rsidRPr="003F47DC">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3F47DC">
        <w:rPr>
          <w:sz w:val="28"/>
          <w:szCs w:val="28"/>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C713A7" w:rsidRPr="003F47DC" w:rsidRDefault="00C713A7" w:rsidP="00C713A7">
      <w:pPr>
        <w:widowControl w:val="0"/>
        <w:autoSpaceDE w:val="0"/>
        <w:autoSpaceDN w:val="0"/>
        <w:jc w:val="both"/>
        <w:rPr>
          <w:sz w:val="28"/>
          <w:szCs w:val="28"/>
        </w:rPr>
      </w:pPr>
    </w:p>
    <w:p w:rsidR="00C713A7" w:rsidRPr="003F47DC" w:rsidRDefault="00C713A7" w:rsidP="00C713A7">
      <w:pPr>
        <w:autoSpaceDE w:val="0"/>
        <w:jc w:val="center"/>
        <w:rPr>
          <w:rFonts w:eastAsia="Calibri"/>
          <w:sz w:val="28"/>
          <w:szCs w:val="28"/>
          <w:lang w:eastAsia="en-US"/>
        </w:rPr>
      </w:pPr>
      <w:r w:rsidRPr="003F47DC">
        <w:rPr>
          <w:rFonts w:eastAsia="Calibri"/>
          <w:b/>
          <w:sz w:val="28"/>
          <w:szCs w:val="28"/>
          <w:lang w:eastAsia="en-US"/>
        </w:rPr>
        <w:t>ПОСТАНОВЛЯЕТ</w:t>
      </w:r>
      <w:r w:rsidRPr="003F47DC">
        <w:rPr>
          <w:rFonts w:eastAsia="Calibri"/>
          <w:sz w:val="28"/>
          <w:szCs w:val="28"/>
          <w:lang w:eastAsia="en-US"/>
        </w:rPr>
        <w:t>:</w:t>
      </w:r>
    </w:p>
    <w:p w:rsidR="00C713A7" w:rsidRPr="003F47DC" w:rsidRDefault="00C713A7" w:rsidP="00C713A7">
      <w:pPr>
        <w:autoSpaceDE w:val="0"/>
        <w:jc w:val="center"/>
        <w:rPr>
          <w:rFonts w:eastAsia="Calibri"/>
          <w:sz w:val="28"/>
          <w:szCs w:val="28"/>
          <w:lang w:eastAsia="en-US"/>
        </w:rPr>
      </w:pPr>
    </w:p>
    <w:p w:rsidR="00C713A7" w:rsidRPr="003F47DC" w:rsidRDefault="00C713A7" w:rsidP="00C713A7">
      <w:pPr>
        <w:widowControl w:val="0"/>
        <w:tabs>
          <w:tab w:val="left" w:pos="142"/>
          <w:tab w:val="left" w:pos="284"/>
        </w:tabs>
        <w:autoSpaceDE w:val="0"/>
        <w:autoSpaceDN w:val="0"/>
        <w:adjustRightInd w:val="0"/>
        <w:jc w:val="both"/>
        <w:outlineLvl w:val="0"/>
        <w:rPr>
          <w:rFonts w:eastAsia="Calibri"/>
          <w:sz w:val="28"/>
          <w:szCs w:val="28"/>
          <w:lang w:eastAsia="en-US"/>
        </w:rPr>
      </w:pPr>
    </w:p>
    <w:p w:rsidR="00C713A7" w:rsidRPr="003F47DC" w:rsidRDefault="00C713A7" w:rsidP="00C713A7">
      <w:pPr>
        <w:widowControl w:val="0"/>
        <w:autoSpaceDE w:val="0"/>
        <w:jc w:val="both"/>
        <w:rPr>
          <w:sz w:val="28"/>
          <w:szCs w:val="28"/>
        </w:rPr>
      </w:pPr>
      <w:r w:rsidRPr="003F47DC">
        <w:rPr>
          <w:bCs/>
          <w:sz w:val="28"/>
          <w:szCs w:val="28"/>
        </w:rPr>
        <w:t xml:space="preserve">          1.Утвердить прилагаемый Административный регламент по предоставлению муниципальной услуги </w:t>
      </w:r>
      <w:r w:rsidRPr="003F47DC">
        <w:rPr>
          <w:spacing w:val="-4"/>
          <w:sz w:val="28"/>
          <w:szCs w:val="28"/>
        </w:rPr>
        <w:t>«</w:t>
      </w:r>
      <w:r w:rsidRPr="00C713A7">
        <w:rPr>
          <w:spacing w:val="-4"/>
          <w:sz w:val="28"/>
          <w:szCs w:val="28"/>
        </w:rPr>
        <w:t>Согласование создания места (площадки) накопления твёрдых коммунальных отходов</w:t>
      </w:r>
      <w:r w:rsidRPr="003F47DC">
        <w:rPr>
          <w:spacing w:val="-4"/>
          <w:sz w:val="28"/>
          <w:szCs w:val="28"/>
        </w:rPr>
        <w:t>».</w:t>
      </w:r>
    </w:p>
    <w:p w:rsidR="00C713A7" w:rsidRPr="003F47DC" w:rsidRDefault="00C713A7" w:rsidP="00C713A7">
      <w:pPr>
        <w:widowControl w:val="0"/>
        <w:tabs>
          <w:tab w:val="left" w:pos="142"/>
          <w:tab w:val="left" w:pos="284"/>
        </w:tabs>
        <w:autoSpaceDE w:val="0"/>
        <w:autoSpaceDN w:val="0"/>
        <w:adjustRightInd w:val="0"/>
        <w:jc w:val="both"/>
        <w:outlineLvl w:val="0"/>
        <w:rPr>
          <w:rFonts w:eastAsia="Calibri"/>
          <w:sz w:val="28"/>
          <w:szCs w:val="28"/>
          <w:lang w:eastAsia="en-US"/>
        </w:rPr>
      </w:pPr>
      <w:r w:rsidRPr="003F47DC">
        <w:rPr>
          <w:rFonts w:eastAsia="Calibri"/>
          <w:sz w:val="28"/>
          <w:szCs w:val="28"/>
          <w:lang w:eastAsia="en-US"/>
        </w:rPr>
        <w:t xml:space="preserve">        2.Настоящее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713A7" w:rsidRPr="003F47DC" w:rsidRDefault="00C713A7" w:rsidP="00C713A7">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lastRenderedPageBreak/>
        <w:t xml:space="preserve">        3.Настоящее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713A7" w:rsidRPr="003F47DC" w:rsidRDefault="00C713A7" w:rsidP="00C713A7">
      <w:pPr>
        <w:widowControl w:val="0"/>
        <w:autoSpaceDE w:val="0"/>
        <w:jc w:val="both"/>
        <w:rPr>
          <w:sz w:val="28"/>
          <w:szCs w:val="28"/>
        </w:rPr>
      </w:pPr>
      <w:r w:rsidRPr="003F47DC">
        <w:rPr>
          <w:rFonts w:eastAsia="Calibri"/>
          <w:sz w:val="28"/>
          <w:szCs w:val="28"/>
          <w:lang w:eastAsia="en-US"/>
        </w:rPr>
        <w:t xml:space="preserve">        4</w:t>
      </w:r>
      <w:r>
        <w:rPr>
          <w:rFonts w:eastAsia="Calibri"/>
          <w:sz w:val="28"/>
          <w:szCs w:val="28"/>
          <w:lang w:eastAsia="en-US"/>
        </w:rPr>
        <w:t>. Постановление</w:t>
      </w:r>
      <w:r w:rsidRPr="003F47DC">
        <w:rPr>
          <w:rFonts w:eastAsia="Calibri"/>
          <w:sz w:val="28"/>
          <w:szCs w:val="28"/>
          <w:lang w:eastAsia="en-US"/>
        </w:rPr>
        <w:t xml:space="preserve"> администрации муниципального образования Рождественского поселения № </w:t>
      </w:r>
      <w:r>
        <w:rPr>
          <w:rFonts w:eastAsia="Calibri"/>
          <w:sz w:val="28"/>
          <w:szCs w:val="28"/>
          <w:lang w:eastAsia="en-US"/>
        </w:rPr>
        <w:t>№97</w:t>
      </w:r>
      <w:r>
        <w:rPr>
          <w:rFonts w:eastAsia="Calibri"/>
          <w:sz w:val="28"/>
          <w:szCs w:val="28"/>
          <w:lang w:eastAsia="en-US"/>
        </w:rPr>
        <w:t xml:space="preserve"> от 18.03.2022</w:t>
      </w:r>
      <w:r w:rsidRPr="003F47DC">
        <w:rPr>
          <w:sz w:val="28"/>
          <w:szCs w:val="28"/>
        </w:rPr>
        <w:t xml:space="preserve"> </w:t>
      </w:r>
      <w:r w:rsidRPr="003F47DC">
        <w:rPr>
          <w:rFonts w:eastAsia="Calibri"/>
          <w:sz w:val="28"/>
          <w:szCs w:val="28"/>
          <w:lang w:eastAsia="en-US"/>
        </w:rPr>
        <w:t>признать утратившими силу.</w:t>
      </w:r>
    </w:p>
    <w:p w:rsidR="00C713A7" w:rsidRPr="003F47DC" w:rsidRDefault="00C713A7" w:rsidP="00C713A7">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t xml:space="preserve">        6.</w:t>
      </w:r>
      <w:proofErr w:type="gramStart"/>
      <w:r w:rsidRPr="003F47DC">
        <w:rPr>
          <w:rFonts w:eastAsia="Calibri"/>
          <w:sz w:val="28"/>
          <w:szCs w:val="28"/>
          <w:lang w:eastAsia="en-US"/>
        </w:rPr>
        <w:t>Контроль за</w:t>
      </w:r>
      <w:proofErr w:type="gramEnd"/>
      <w:r w:rsidRPr="003F47DC">
        <w:rPr>
          <w:rFonts w:eastAsia="Calibri"/>
          <w:sz w:val="28"/>
          <w:szCs w:val="28"/>
          <w:lang w:eastAsia="en-US"/>
        </w:rPr>
        <w:t xml:space="preserve"> исполнением настоящего постановления оставляю за собой.</w:t>
      </w:r>
    </w:p>
    <w:p w:rsidR="00C713A7" w:rsidRPr="003F47DC" w:rsidRDefault="00C713A7" w:rsidP="00C713A7">
      <w:pPr>
        <w:tabs>
          <w:tab w:val="left" w:pos="0"/>
          <w:tab w:val="left" w:pos="284"/>
          <w:tab w:val="left" w:pos="567"/>
        </w:tabs>
        <w:suppressAutoHyphens/>
        <w:autoSpaceDE w:val="0"/>
        <w:spacing w:line="0" w:lineRule="atLeast"/>
        <w:rPr>
          <w:rFonts w:eastAsia="Calibri"/>
          <w:sz w:val="28"/>
          <w:szCs w:val="28"/>
          <w:lang w:eastAsia="en-US"/>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r w:rsidRPr="003F47DC">
        <w:rPr>
          <w:sz w:val="28"/>
          <w:szCs w:val="28"/>
        </w:rPr>
        <w:t>Глава администрации</w:t>
      </w:r>
    </w:p>
    <w:p w:rsidR="00C713A7" w:rsidRPr="003F47DC" w:rsidRDefault="00C713A7" w:rsidP="00C713A7">
      <w:pPr>
        <w:widowControl w:val="0"/>
        <w:autoSpaceDE w:val="0"/>
        <w:autoSpaceDN w:val="0"/>
        <w:adjustRightInd w:val="0"/>
        <w:jc w:val="both"/>
        <w:rPr>
          <w:sz w:val="28"/>
          <w:szCs w:val="28"/>
        </w:rPr>
      </w:pPr>
      <w:r w:rsidRPr="003F47DC">
        <w:rPr>
          <w:sz w:val="28"/>
          <w:szCs w:val="28"/>
        </w:rPr>
        <w:t>Рождественского сельского поселения</w:t>
      </w:r>
      <w:r w:rsidRPr="003F47DC">
        <w:rPr>
          <w:sz w:val="28"/>
          <w:szCs w:val="28"/>
        </w:rPr>
        <w:tab/>
      </w:r>
      <w:r w:rsidRPr="003F47DC">
        <w:rPr>
          <w:sz w:val="28"/>
          <w:szCs w:val="28"/>
        </w:rPr>
        <w:tab/>
      </w:r>
      <w:r w:rsidRPr="003F47DC">
        <w:rPr>
          <w:sz w:val="28"/>
          <w:szCs w:val="28"/>
        </w:rPr>
        <w:tab/>
      </w:r>
      <w:r w:rsidRPr="003F47DC">
        <w:rPr>
          <w:sz w:val="28"/>
          <w:szCs w:val="28"/>
        </w:rPr>
        <w:tab/>
        <w:t xml:space="preserve">        С.Н. Сорокин </w:t>
      </w: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0"/>
          <w:szCs w:val="20"/>
        </w:rPr>
      </w:pPr>
      <w:r w:rsidRPr="003F47DC">
        <w:rPr>
          <w:i/>
          <w:sz w:val="20"/>
          <w:szCs w:val="20"/>
        </w:rPr>
        <w:t>Исп. Гетманская Е.К. 8(81371) 62-232</w:t>
      </w:r>
    </w:p>
    <w:p w:rsidR="00C713A7" w:rsidRPr="003F47DC" w:rsidRDefault="00C713A7" w:rsidP="00C713A7">
      <w:pPr>
        <w:widowControl w:val="0"/>
        <w:suppressAutoHyphens/>
        <w:autoSpaceDE w:val="0"/>
        <w:ind w:firstLine="720"/>
        <w:jc w:val="both"/>
        <w:rPr>
          <w:sz w:val="28"/>
          <w:szCs w:val="28"/>
          <w:lang w:eastAsia="zh-CN"/>
        </w:rPr>
      </w:pPr>
    </w:p>
    <w:p w:rsidR="00C713A7" w:rsidRPr="003F47DC" w:rsidRDefault="00C713A7" w:rsidP="00C713A7">
      <w:pPr>
        <w:widowControl w:val="0"/>
        <w:suppressAutoHyphens/>
        <w:autoSpaceDE w:val="0"/>
        <w:ind w:firstLine="720"/>
        <w:jc w:val="both"/>
        <w:rPr>
          <w:sz w:val="28"/>
          <w:szCs w:val="28"/>
          <w:lang w:eastAsia="zh-CN"/>
        </w:rPr>
      </w:pPr>
    </w:p>
    <w:p w:rsidR="00C713A7" w:rsidRPr="003F47DC" w:rsidRDefault="00C713A7" w:rsidP="00C713A7">
      <w:pPr>
        <w:jc w:val="right"/>
        <w:rPr>
          <w:rFonts w:eastAsia="Calibri"/>
          <w:lang w:eastAsia="en-US"/>
        </w:rPr>
      </w:pPr>
      <w:r w:rsidRPr="003F47DC">
        <w:rPr>
          <w:rFonts w:eastAsia="Calibri"/>
          <w:lang w:eastAsia="en-US"/>
        </w:rPr>
        <w:t>ПРИЛОЖЕНИЕ</w:t>
      </w:r>
    </w:p>
    <w:p w:rsidR="00C713A7" w:rsidRPr="003F47DC" w:rsidRDefault="00C713A7" w:rsidP="00C713A7">
      <w:pPr>
        <w:jc w:val="right"/>
        <w:rPr>
          <w:rFonts w:eastAsia="Calibri"/>
          <w:lang w:eastAsia="en-US"/>
        </w:rPr>
      </w:pPr>
      <w:r w:rsidRPr="003F47DC">
        <w:rPr>
          <w:rFonts w:eastAsia="Calibri"/>
          <w:lang w:eastAsia="en-US"/>
        </w:rPr>
        <w:t>к Постановлению администрации</w:t>
      </w:r>
    </w:p>
    <w:p w:rsidR="00C713A7" w:rsidRPr="003F47DC" w:rsidRDefault="00C713A7" w:rsidP="00C713A7">
      <w:pPr>
        <w:jc w:val="right"/>
        <w:rPr>
          <w:rFonts w:eastAsia="Calibri"/>
          <w:lang w:eastAsia="en-US"/>
        </w:rPr>
      </w:pPr>
      <w:r w:rsidRPr="003F47DC">
        <w:rPr>
          <w:rFonts w:eastAsia="Calibri"/>
          <w:lang w:eastAsia="en-US"/>
        </w:rPr>
        <w:t xml:space="preserve">Рождественского  сельского  поселения </w:t>
      </w:r>
    </w:p>
    <w:p w:rsidR="00C713A7" w:rsidRPr="003F47DC" w:rsidRDefault="00C713A7" w:rsidP="00C713A7">
      <w:pPr>
        <w:widowControl w:val="0"/>
        <w:suppressAutoHyphens/>
        <w:autoSpaceDE w:val="0"/>
        <w:ind w:firstLine="709"/>
        <w:contextualSpacing/>
        <w:jc w:val="right"/>
        <w:rPr>
          <w:b/>
          <w:bCs/>
          <w:lang w:eastAsia="zh-CN"/>
        </w:rPr>
      </w:pPr>
      <w:r w:rsidRPr="003F47DC">
        <w:rPr>
          <w:rFonts w:eastAsia="Calibri"/>
          <w:lang w:eastAsia="en-US"/>
        </w:rPr>
        <w:t xml:space="preserve">от  № </w:t>
      </w:r>
    </w:p>
    <w:p w:rsidR="00C713A7" w:rsidRPr="003F47DC" w:rsidRDefault="00C713A7" w:rsidP="00C713A7">
      <w:pPr>
        <w:widowControl w:val="0"/>
        <w:suppressAutoHyphens/>
        <w:autoSpaceDE w:val="0"/>
        <w:ind w:right="140" w:firstLine="152"/>
        <w:contextualSpacing/>
        <w:jc w:val="center"/>
        <w:rPr>
          <w:b/>
          <w:bCs/>
          <w:lang w:eastAsia="zh-CN"/>
        </w:rPr>
      </w:pPr>
    </w:p>
    <w:p w:rsidR="00C713A7" w:rsidRPr="003F47DC" w:rsidRDefault="00C713A7" w:rsidP="00C713A7">
      <w:pPr>
        <w:autoSpaceDE w:val="0"/>
        <w:autoSpaceDN w:val="0"/>
        <w:adjustRightInd w:val="0"/>
        <w:jc w:val="center"/>
        <w:rPr>
          <w:b/>
          <w:bCs/>
          <w:sz w:val="28"/>
          <w:szCs w:val="28"/>
        </w:rPr>
      </w:pPr>
    </w:p>
    <w:p w:rsidR="00C713A7" w:rsidRPr="003F47DC" w:rsidRDefault="00C713A7" w:rsidP="00C713A7">
      <w:pPr>
        <w:suppressAutoHyphens/>
        <w:autoSpaceDE w:val="0"/>
        <w:autoSpaceDN w:val="0"/>
        <w:adjustRightInd w:val="0"/>
        <w:jc w:val="center"/>
        <w:rPr>
          <w:b/>
          <w:bCs/>
          <w:sz w:val="28"/>
          <w:szCs w:val="28"/>
          <w:lang w:eastAsia="zh-CN"/>
        </w:rPr>
      </w:pPr>
      <w:r w:rsidRPr="003F47DC">
        <w:rPr>
          <w:b/>
          <w:bCs/>
          <w:sz w:val="28"/>
          <w:szCs w:val="28"/>
          <w:lang w:eastAsia="zh-CN"/>
        </w:rPr>
        <w:t xml:space="preserve">Административный регламент </w:t>
      </w:r>
    </w:p>
    <w:p w:rsidR="00C713A7" w:rsidRPr="003F47DC" w:rsidRDefault="00C713A7" w:rsidP="00C713A7">
      <w:pPr>
        <w:suppressAutoHyphens/>
        <w:autoSpaceDE w:val="0"/>
        <w:autoSpaceDN w:val="0"/>
        <w:adjustRightInd w:val="0"/>
        <w:jc w:val="center"/>
        <w:rPr>
          <w:b/>
          <w:bCs/>
          <w:color w:val="000000"/>
          <w:sz w:val="28"/>
          <w:szCs w:val="28"/>
          <w:lang w:eastAsia="zh-CN"/>
        </w:rPr>
      </w:pPr>
      <w:r w:rsidRPr="003F47DC">
        <w:rPr>
          <w:b/>
          <w:bCs/>
          <w:sz w:val="28"/>
          <w:szCs w:val="28"/>
          <w:lang w:eastAsia="zh-CN"/>
        </w:rPr>
        <w:t xml:space="preserve">предоставления муниципальной услуги </w:t>
      </w:r>
    </w:p>
    <w:p w:rsidR="00385604" w:rsidRDefault="00E84BEE" w:rsidP="00C713A7">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C713A7">
        <w:rPr>
          <w:rFonts w:ascii="Times New Roman" w:hAnsi="Times New Roman"/>
          <w:sz w:val="28"/>
          <w:szCs w:val="28"/>
        </w:rPr>
        <w:t>индивидуальные предприниматели и</w:t>
      </w:r>
      <w:r w:rsidR="00191DB3" w:rsidRPr="00C713A7">
        <w:rPr>
          <w:rFonts w:ascii="Times New Roman" w:hAnsi="Times New Roman"/>
          <w:sz w:val="28"/>
          <w:szCs w:val="28"/>
        </w:rPr>
        <w:t xml:space="preserve"> юридические лица</w:t>
      </w:r>
      <w:r w:rsidR="007D4D08" w:rsidRPr="00C713A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713A7">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sidR="006B6E19">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C713A7">
        <w:rPr>
          <w:sz w:val="28"/>
          <w:szCs w:val="28"/>
        </w:rPr>
        <w:t>указанных в частях 10 и 11 статьи 7 Федерального закона от 27.07.2010 № 210-ФЗ «Об организации</w:t>
      </w:r>
      <w:proofErr w:type="gramEnd"/>
      <w:r w:rsidR="00FC257B" w:rsidRPr="00C713A7">
        <w:rPr>
          <w:sz w:val="28"/>
          <w:szCs w:val="28"/>
        </w:rPr>
        <w:t xml:space="preserve"> предоставления государственных и муниципальных услуг»</w:t>
      </w:r>
      <w:r w:rsidRPr="00C713A7">
        <w:rPr>
          <w:sz w:val="28"/>
          <w:szCs w:val="28"/>
        </w:rPr>
        <w:t>, в</w:t>
      </w:r>
      <w:r w:rsidRPr="00A04F40">
        <w:rPr>
          <w:sz w:val="28"/>
          <w:szCs w:val="28"/>
        </w:rPr>
        <w:t xml:space="preserve"> </w:t>
      </w:r>
      <w:r w:rsidRPr="00A04F40">
        <w:rPr>
          <w:sz w:val="28"/>
          <w:szCs w:val="28"/>
        </w:rPr>
        <w:lastRenderedPageBreak/>
        <w:t>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C713A7">
        <w:rPr>
          <w:rFonts w:ascii="Times New Roman" w:hAnsi="Times New Roman"/>
          <w:sz w:val="28"/>
          <w:szCs w:val="28"/>
        </w:rPr>
        <w:t>индивидуального предпринимателя</w:t>
      </w:r>
      <w:r w:rsidRPr="00C713A7">
        <w:rPr>
          <w:rFonts w:ascii="Times New Roman" w:hAnsi="Times New Roman"/>
          <w:sz w:val="28"/>
          <w:szCs w:val="28"/>
        </w:rPr>
        <w:t xml:space="preserve"> или юридического лица, если с заявлением</w:t>
      </w:r>
      <w:r w:rsidRPr="00357BC4">
        <w:rPr>
          <w:rFonts w:ascii="Times New Roman" w:hAnsi="Times New Roman"/>
          <w:sz w:val="28"/>
          <w:szCs w:val="28"/>
        </w:rPr>
        <w:t xml:space="preserve">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6C0A9C" w:rsidRPr="00C713A7" w:rsidRDefault="006C0A9C" w:rsidP="00A37386">
      <w:pPr>
        <w:widowControl w:val="0"/>
        <w:ind w:firstLine="709"/>
        <w:jc w:val="both"/>
        <w:rPr>
          <w:sz w:val="28"/>
          <w:szCs w:val="28"/>
        </w:rPr>
      </w:pPr>
      <w:r w:rsidRPr="00C713A7">
        <w:rPr>
          <w:sz w:val="28"/>
          <w:szCs w:val="28"/>
        </w:rPr>
        <w:t>3.1. Состав, последовательность и сроки выполнения административных процедур, требования к порядку их выполнения.</w:t>
      </w:r>
    </w:p>
    <w:p w:rsidR="00A37386" w:rsidRPr="00C713A7" w:rsidRDefault="00736C14" w:rsidP="00A37386">
      <w:pPr>
        <w:widowControl w:val="0"/>
        <w:ind w:firstLine="709"/>
        <w:jc w:val="both"/>
        <w:rPr>
          <w:sz w:val="28"/>
          <w:szCs w:val="28"/>
        </w:rPr>
      </w:pPr>
      <w:r w:rsidRPr="00C713A7">
        <w:rPr>
          <w:sz w:val="28"/>
          <w:szCs w:val="28"/>
        </w:rPr>
        <w:t>3.1.</w:t>
      </w:r>
      <w:r w:rsidR="006C0A9C" w:rsidRPr="00C713A7">
        <w:rPr>
          <w:sz w:val="28"/>
          <w:szCs w:val="28"/>
        </w:rPr>
        <w:t xml:space="preserve">1. </w:t>
      </w:r>
      <w:r w:rsidRPr="00C713A7">
        <w:rPr>
          <w:sz w:val="28"/>
          <w:szCs w:val="28"/>
        </w:rPr>
        <w:t xml:space="preserve"> </w:t>
      </w:r>
      <w:r w:rsidR="00A37386" w:rsidRPr="00C713A7">
        <w:rPr>
          <w:sz w:val="28"/>
          <w:szCs w:val="28"/>
        </w:rPr>
        <w:t>Предоставление муниципальной услуги регламентирует и включает в себя следующие административные процедуры:</w:t>
      </w:r>
    </w:p>
    <w:p w:rsidR="005C5B1D" w:rsidRPr="00C713A7" w:rsidRDefault="006C0A9C" w:rsidP="00A82D9E">
      <w:pPr>
        <w:widowControl w:val="0"/>
        <w:ind w:firstLine="709"/>
        <w:jc w:val="both"/>
        <w:rPr>
          <w:sz w:val="28"/>
          <w:szCs w:val="28"/>
        </w:rPr>
      </w:pPr>
      <w:r w:rsidRPr="00C713A7">
        <w:rPr>
          <w:sz w:val="28"/>
          <w:szCs w:val="28"/>
        </w:rPr>
        <w:t>1) п</w:t>
      </w:r>
      <w:r w:rsidR="00A82D9E" w:rsidRPr="00C713A7">
        <w:rPr>
          <w:sz w:val="28"/>
          <w:szCs w:val="28"/>
        </w:rPr>
        <w:t xml:space="preserve">рием и регистрация заявления о предоставлении муниципальной услуги и прилагаемых к нему документов </w:t>
      </w:r>
      <w:r w:rsidR="00206822" w:rsidRPr="00C713A7">
        <w:rPr>
          <w:sz w:val="28"/>
          <w:szCs w:val="28"/>
        </w:rPr>
        <w:t>–</w:t>
      </w:r>
      <w:r w:rsidR="00A82D9E" w:rsidRPr="00C713A7">
        <w:rPr>
          <w:sz w:val="28"/>
          <w:szCs w:val="28"/>
        </w:rPr>
        <w:t xml:space="preserve"> </w:t>
      </w:r>
      <w:r w:rsidR="00CC001B" w:rsidRPr="00C713A7">
        <w:rPr>
          <w:sz w:val="28"/>
          <w:szCs w:val="28"/>
        </w:rPr>
        <w:t xml:space="preserve">1 </w:t>
      </w:r>
      <w:r w:rsidR="00645903" w:rsidRPr="00C713A7">
        <w:rPr>
          <w:sz w:val="28"/>
          <w:szCs w:val="28"/>
        </w:rPr>
        <w:t>календарный</w:t>
      </w:r>
      <w:r w:rsidR="00206822" w:rsidRPr="00C713A7">
        <w:rPr>
          <w:sz w:val="28"/>
          <w:szCs w:val="28"/>
        </w:rPr>
        <w:t xml:space="preserve"> день</w:t>
      </w:r>
      <w:r w:rsidR="005C5B1D" w:rsidRPr="00C713A7">
        <w:rPr>
          <w:sz w:val="28"/>
          <w:szCs w:val="28"/>
        </w:rPr>
        <w:t>;</w:t>
      </w:r>
    </w:p>
    <w:p w:rsidR="009813F4" w:rsidRPr="00C713A7" w:rsidRDefault="006C0A9C" w:rsidP="00A82D9E">
      <w:pPr>
        <w:widowControl w:val="0"/>
        <w:ind w:firstLine="709"/>
        <w:jc w:val="both"/>
        <w:rPr>
          <w:sz w:val="28"/>
          <w:szCs w:val="28"/>
        </w:rPr>
      </w:pPr>
      <w:r w:rsidRPr="00C713A7">
        <w:rPr>
          <w:sz w:val="28"/>
          <w:szCs w:val="28"/>
        </w:rPr>
        <w:t>2) р</w:t>
      </w:r>
      <w:r w:rsidR="00A82D9E" w:rsidRPr="00C713A7">
        <w:rPr>
          <w:sz w:val="28"/>
          <w:szCs w:val="28"/>
        </w:rPr>
        <w:t xml:space="preserve">ассмотрение заявления о предоставлении муниципальной услуги и прилагаемых к нему документов – </w:t>
      </w:r>
      <w:r w:rsidR="003B5E8D" w:rsidRPr="00C713A7">
        <w:rPr>
          <w:sz w:val="28"/>
          <w:szCs w:val="28"/>
        </w:rPr>
        <w:t>7</w:t>
      </w:r>
      <w:r w:rsidR="00A82D9E" w:rsidRPr="00C713A7">
        <w:rPr>
          <w:sz w:val="28"/>
          <w:szCs w:val="28"/>
        </w:rPr>
        <w:t xml:space="preserve"> </w:t>
      </w:r>
      <w:r w:rsidR="00645903" w:rsidRPr="00C713A7">
        <w:rPr>
          <w:sz w:val="28"/>
          <w:szCs w:val="28"/>
        </w:rPr>
        <w:t>календарных</w:t>
      </w:r>
      <w:r w:rsidR="002677FD" w:rsidRPr="00C713A7">
        <w:rPr>
          <w:sz w:val="28"/>
          <w:szCs w:val="28"/>
        </w:rPr>
        <w:t xml:space="preserve"> дней</w:t>
      </w:r>
      <w:r w:rsidR="009813F4" w:rsidRPr="00C713A7">
        <w:rPr>
          <w:sz w:val="28"/>
          <w:szCs w:val="28"/>
        </w:rPr>
        <w:t>.</w:t>
      </w:r>
    </w:p>
    <w:p w:rsidR="00A82D9E" w:rsidRPr="00C713A7" w:rsidRDefault="009813F4" w:rsidP="00A82D9E">
      <w:pPr>
        <w:widowControl w:val="0"/>
        <w:ind w:firstLine="709"/>
        <w:jc w:val="both"/>
        <w:rPr>
          <w:sz w:val="28"/>
          <w:szCs w:val="28"/>
        </w:rPr>
      </w:pPr>
      <w:r w:rsidRPr="00C713A7">
        <w:rPr>
          <w:rFonts w:eastAsiaTheme="minorHAnsi"/>
          <w:sz w:val="28"/>
          <w:szCs w:val="28"/>
          <w:lang w:eastAsia="en-US"/>
        </w:rPr>
        <w:t>В случае направления Запроса срок рассмотрения может быть увеличен по реше</w:t>
      </w:r>
      <w:r w:rsidR="00F748CE" w:rsidRPr="00C713A7">
        <w:rPr>
          <w:rFonts w:eastAsiaTheme="minorHAnsi"/>
          <w:sz w:val="28"/>
          <w:szCs w:val="28"/>
          <w:lang w:eastAsia="en-US"/>
        </w:rPr>
        <w:t xml:space="preserve">нию </w:t>
      </w:r>
      <w:r w:rsidR="003B5E8D" w:rsidRPr="00C713A7">
        <w:rPr>
          <w:rFonts w:eastAsiaTheme="minorHAnsi"/>
          <w:sz w:val="28"/>
          <w:szCs w:val="28"/>
          <w:lang w:eastAsia="en-US"/>
        </w:rPr>
        <w:t>администрации до 17</w:t>
      </w:r>
      <w:r w:rsidRPr="00C713A7">
        <w:rPr>
          <w:rFonts w:eastAsiaTheme="minorHAnsi"/>
          <w:sz w:val="28"/>
          <w:szCs w:val="28"/>
          <w:lang w:eastAsia="en-US"/>
        </w:rPr>
        <w:t xml:space="preserve"> календарных дней</w:t>
      </w:r>
      <w:r w:rsidR="00A82D9E" w:rsidRPr="00C713A7">
        <w:rPr>
          <w:sz w:val="28"/>
          <w:szCs w:val="28"/>
        </w:rPr>
        <w:t>;</w:t>
      </w:r>
    </w:p>
    <w:p w:rsidR="00A82D9E" w:rsidRPr="00C713A7" w:rsidRDefault="00A82D9E" w:rsidP="00A82D9E">
      <w:pPr>
        <w:widowControl w:val="0"/>
        <w:ind w:firstLine="709"/>
        <w:jc w:val="both"/>
        <w:rPr>
          <w:sz w:val="28"/>
          <w:szCs w:val="28"/>
        </w:rPr>
      </w:pPr>
      <w:r w:rsidRPr="00C713A7">
        <w:rPr>
          <w:sz w:val="28"/>
          <w:szCs w:val="28"/>
        </w:rPr>
        <w:t xml:space="preserve">3) </w:t>
      </w:r>
      <w:r w:rsidR="006C0A9C" w:rsidRPr="00C713A7">
        <w:rPr>
          <w:sz w:val="28"/>
          <w:szCs w:val="28"/>
        </w:rPr>
        <w:t>и</w:t>
      </w:r>
      <w:r w:rsidRPr="00C713A7">
        <w:rPr>
          <w:sz w:val="28"/>
          <w:szCs w:val="28"/>
        </w:rPr>
        <w:t xml:space="preserve">здание </w:t>
      </w:r>
      <w:r w:rsidR="0059555F" w:rsidRPr="00C713A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C713A7">
        <w:rPr>
          <w:sz w:val="28"/>
          <w:szCs w:val="28"/>
        </w:rPr>
        <w:t>–</w:t>
      </w:r>
      <w:r w:rsidRPr="00C713A7">
        <w:rPr>
          <w:sz w:val="28"/>
          <w:szCs w:val="28"/>
        </w:rPr>
        <w:t xml:space="preserve"> </w:t>
      </w:r>
      <w:r w:rsidR="00CC001B" w:rsidRPr="00C713A7">
        <w:rPr>
          <w:sz w:val="28"/>
          <w:szCs w:val="28"/>
        </w:rPr>
        <w:t>1</w:t>
      </w:r>
      <w:r w:rsidR="006830F0" w:rsidRPr="00C713A7">
        <w:rPr>
          <w:sz w:val="28"/>
          <w:szCs w:val="28"/>
        </w:rPr>
        <w:t xml:space="preserve"> календарный</w:t>
      </w:r>
      <w:r w:rsidR="00CC001B" w:rsidRPr="00C713A7">
        <w:rPr>
          <w:sz w:val="28"/>
          <w:szCs w:val="28"/>
        </w:rPr>
        <w:t xml:space="preserve"> день</w:t>
      </w:r>
      <w:r w:rsidRPr="00C713A7">
        <w:rPr>
          <w:sz w:val="28"/>
          <w:szCs w:val="28"/>
        </w:rPr>
        <w:t>;</w:t>
      </w:r>
    </w:p>
    <w:p w:rsidR="00A82D9E" w:rsidRPr="00C713A7" w:rsidRDefault="00A82D9E" w:rsidP="00A82D9E">
      <w:pPr>
        <w:widowControl w:val="0"/>
        <w:ind w:firstLine="709"/>
        <w:jc w:val="both"/>
        <w:rPr>
          <w:sz w:val="28"/>
          <w:szCs w:val="28"/>
        </w:rPr>
      </w:pPr>
      <w:r w:rsidRPr="00C713A7">
        <w:rPr>
          <w:sz w:val="28"/>
          <w:szCs w:val="28"/>
        </w:rPr>
        <w:t xml:space="preserve">4) </w:t>
      </w:r>
      <w:r w:rsidR="006C0A9C" w:rsidRPr="00C713A7">
        <w:rPr>
          <w:sz w:val="28"/>
          <w:szCs w:val="28"/>
        </w:rPr>
        <w:t>н</w:t>
      </w:r>
      <w:r w:rsidRPr="00C713A7">
        <w:rPr>
          <w:sz w:val="28"/>
          <w:szCs w:val="28"/>
        </w:rPr>
        <w:t xml:space="preserve">аправление </w:t>
      </w:r>
      <w:r w:rsidR="00F44931" w:rsidRPr="00C713A7">
        <w:rPr>
          <w:sz w:val="28"/>
          <w:szCs w:val="28"/>
        </w:rPr>
        <w:t xml:space="preserve">заявителю </w:t>
      </w:r>
      <w:r w:rsidR="0059555F" w:rsidRPr="00C713A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C713A7">
        <w:rPr>
          <w:sz w:val="28"/>
          <w:szCs w:val="28"/>
        </w:rPr>
        <w:t>–</w:t>
      </w:r>
      <w:r w:rsidRPr="00C713A7">
        <w:rPr>
          <w:sz w:val="28"/>
          <w:szCs w:val="28"/>
        </w:rPr>
        <w:t xml:space="preserve"> </w:t>
      </w:r>
      <w:r w:rsidR="00AB1376" w:rsidRPr="00C713A7">
        <w:rPr>
          <w:sz w:val="28"/>
          <w:szCs w:val="28"/>
        </w:rPr>
        <w:t>1</w:t>
      </w:r>
      <w:r w:rsidR="00DE1507" w:rsidRPr="00C713A7">
        <w:rPr>
          <w:sz w:val="28"/>
          <w:szCs w:val="28"/>
        </w:rPr>
        <w:t xml:space="preserve"> </w:t>
      </w:r>
      <w:r w:rsidR="00AB1376" w:rsidRPr="00C713A7">
        <w:rPr>
          <w:sz w:val="28"/>
          <w:szCs w:val="28"/>
        </w:rPr>
        <w:t>календарный</w:t>
      </w:r>
      <w:r w:rsidR="006830F0" w:rsidRPr="00C713A7">
        <w:rPr>
          <w:sz w:val="28"/>
          <w:szCs w:val="28"/>
        </w:rPr>
        <w:t xml:space="preserve"> </w:t>
      </w:r>
      <w:r w:rsidR="00AB1376" w:rsidRPr="00C713A7">
        <w:rPr>
          <w:sz w:val="28"/>
          <w:szCs w:val="28"/>
        </w:rPr>
        <w:t>день</w:t>
      </w:r>
      <w:r w:rsidRPr="00C713A7">
        <w:rPr>
          <w:sz w:val="28"/>
          <w:szCs w:val="28"/>
        </w:rPr>
        <w:t>.</w:t>
      </w:r>
    </w:p>
    <w:p w:rsidR="00FE36FA" w:rsidRPr="00C713A7" w:rsidRDefault="00FE36FA" w:rsidP="00736C14">
      <w:pPr>
        <w:widowControl w:val="0"/>
        <w:ind w:firstLine="709"/>
        <w:jc w:val="both"/>
        <w:rPr>
          <w:sz w:val="28"/>
          <w:szCs w:val="28"/>
        </w:rPr>
      </w:pPr>
    </w:p>
    <w:p w:rsidR="00736C14" w:rsidRPr="00C713A7" w:rsidRDefault="00736C14" w:rsidP="00736C14">
      <w:pPr>
        <w:widowControl w:val="0"/>
        <w:ind w:firstLine="709"/>
        <w:jc w:val="both"/>
        <w:rPr>
          <w:sz w:val="28"/>
          <w:szCs w:val="28"/>
        </w:rPr>
      </w:pPr>
      <w:r w:rsidRPr="00C713A7">
        <w:rPr>
          <w:sz w:val="28"/>
          <w:szCs w:val="28"/>
        </w:rPr>
        <w:t xml:space="preserve">3.1.2. Прием и регистрация заявления о предоставлении муниципальной </w:t>
      </w:r>
      <w:r w:rsidRPr="00C713A7">
        <w:rPr>
          <w:sz w:val="28"/>
          <w:szCs w:val="28"/>
        </w:rPr>
        <w:lastRenderedPageBreak/>
        <w:t>услуги.</w:t>
      </w:r>
    </w:p>
    <w:p w:rsidR="00736C14" w:rsidRPr="00C713A7" w:rsidRDefault="00736C14" w:rsidP="00736C14">
      <w:pPr>
        <w:widowControl w:val="0"/>
        <w:ind w:firstLine="709"/>
        <w:jc w:val="both"/>
        <w:rPr>
          <w:sz w:val="28"/>
          <w:szCs w:val="28"/>
        </w:rPr>
      </w:pPr>
      <w:r w:rsidRPr="00C713A7">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C713A7">
        <w:rPr>
          <w:b/>
          <w:sz w:val="28"/>
          <w:szCs w:val="28"/>
        </w:rPr>
        <w:t xml:space="preserve"> </w:t>
      </w:r>
      <w:r w:rsidRPr="00C713A7">
        <w:rPr>
          <w:sz w:val="28"/>
          <w:szCs w:val="28"/>
        </w:rPr>
        <w:t>настоящего административного регламента.</w:t>
      </w:r>
    </w:p>
    <w:p w:rsidR="009221E3" w:rsidRPr="00C713A7" w:rsidRDefault="00736C14" w:rsidP="009221E3">
      <w:pPr>
        <w:pStyle w:val="a3"/>
        <w:widowControl w:val="0"/>
        <w:ind w:firstLine="709"/>
        <w:jc w:val="both"/>
        <w:rPr>
          <w:szCs w:val="28"/>
        </w:rPr>
      </w:pPr>
      <w:r w:rsidRPr="00C713A7">
        <w:rPr>
          <w:szCs w:val="28"/>
        </w:rPr>
        <w:t xml:space="preserve">3.1.2.2. </w:t>
      </w:r>
      <w:r w:rsidR="009221E3" w:rsidRPr="00C713A7">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C713A7" w:rsidRDefault="00736C14" w:rsidP="00736C14">
      <w:pPr>
        <w:widowControl w:val="0"/>
        <w:ind w:firstLine="709"/>
        <w:jc w:val="both"/>
        <w:rPr>
          <w:sz w:val="28"/>
          <w:szCs w:val="28"/>
        </w:rPr>
      </w:pPr>
      <w:r w:rsidRPr="00C713A7">
        <w:rPr>
          <w:sz w:val="28"/>
          <w:szCs w:val="28"/>
        </w:rPr>
        <w:t xml:space="preserve">Срок выполнения административной процедуры составляет не более </w:t>
      </w:r>
      <w:r w:rsidR="00206822" w:rsidRPr="00C713A7">
        <w:rPr>
          <w:sz w:val="28"/>
          <w:szCs w:val="28"/>
        </w:rPr>
        <w:t>1</w:t>
      </w:r>
      <w:r w:rsidR="00CC001B" w:rsidRPr="00C713A7">
        <w:rPr>
          <w:sz w:val="28"/>
          <w:szCs w:val="28"/>
        </w:rPr>
        <w:t xml:space="preserve"> </w:t>
      </w:r>
      <w:r w:rsidR="006830F0" w:rsidRPr="00C713A7">
        <w:rPr>
          <w:sz w:val="28"/>
          <w:szCs w:val="28"/>
        </w:rPr>
        <w:t>календарного</w:t>
      </w:r>
      <w:r w:rsidR="009B3ED8" w:rsidRPr="00C713A7">
        <w:rPr>
          <w:sz w:val="28"/>
          <w:szCs w:val="28"/>
        </w:rPr>
        <w:t xml:space="preserve"> дн</w:t>
      </w:r>
      <w:r w:rsidR="00206822" w:rsidRPr="00C713A7">
        <w:rPr>
          <w:sz w:val="28"/>
          <w:szCs w:val="28"/>
        </w:rPr>
        <w:t>я</w:t>
      </w:r>
      <w:r w:rsidRPr="00C713A7">
        <w:rPr>
          <w:sz w:val="28"/>
          <w:szCs w:val="28"/>
        </w:rPr>
        <w:t>.</w:t>
      </w:r>
    </w:p>
    <w:p w:rsidR="009221E3" w:rsidRPr="00C713A7" w:rsidRDefault="009221E3" w:rsidP="009221E3">
      <w:pPr>
        <w:pStyle w:val="a3"/>
        <w:widowControl w:val="0"/>
        <w:ind w:firstLine="709"/>
        <w:jc w:val="both"/>
        <w:rPr>
          <w:szCs w:val="28"/>
        </w:rPr>
      </w:pPr>
      <w:bookmarkStart w:id="12" w:name="sub_6001"/>
      <w:r w:rsidRPr="00C713A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C713A7">
        <w:rPr>
          <w:szCs w:val="28"/>
        </w:rPr>
        <w:t xml:space="preserve">3.1.2.4. Критерием принятия решения является </w:t>
      </w:r>
      <w:r w:rsidR="002B1A9F" w:rsidRPr="00C713A7">
        <w:rPr>
          <w:szCs w:val="28"/>
        </w:rPr>
        <w:t>наличие</w:t>
      </w:r>
      <w:r w:rsidR="001B5112" w:rsidRPr="00C713A7">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C713A7">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C713A7">
        <w:rPr>
          <w:sz w:val="28"/>
          <w:szCs w:val="28"/>
        </w:rPr>
        <w:t>1</w:t>
      </w:r>
      <w:r w:rsidR="00144A3C" w:rsidRPr="00C713A7">
        <w:rPr>
          <w:sz w:val="28"/>
          <w:szCs w:val="28"/>
        </w:rPr>
        <w:t xml:space="preserve"> </w:t>
      </w:r>
      <w:r w:rsidR="00FE36FA" w:rsidRPr="00C713A7">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w:t>
      </w:r>
      <w:r w:rsidRPr="00C713A7">
        <w:rPr>
          <w:sz w:val="28"/>
          <w:szCs w:val="28"/>
        </w:rPr>
        <w:t xml:space="preserve">3. Муниципальная услуга может быть получена через ПГУ ЛО либо через ЕПГУ без личной явки на прием в </w:t>
      </w:r>
      <w:r w:rsidR="005D2F8F" w:rsidRPr="00C713A7">
        <w:rPr>
          <w:sz w:val="28"/>
          <w:szCs w:val="28"/>
        </w:rPr>
        <w:t>а</w:t>
      </w:r>
      <w:r w:rsidRPr="00C713A7">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C713A7">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B1A9F">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w:t>
      </w:r>
      <w:r w:rsidRPr="00C713A7">
        <w:rPr>
          <w:szCs w:val="28"/>
        </w:rPr>
        <w:t xml:space="preserve">обращениям </w:t>
      </w:r>
      <w:r w:rsidR="00A21DAC" w:rsidRPr="00C713A7">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00A21DAC" w:rsidRPr="00C713A7">
        <w:rPr>
          <w:sz w:val="28"/>
          <w:szCs w:val="28"/>
        </w:rPr>
        <w:t>индивидуального предпринимателя</w:t>
      </w:r>
      <w:r w:rsidRPr="00C713A7">
        <w:rPr>
          <w:sz w:val="28"/>
          <w:szCs w:val="28"/>
        </w:rPr>
        <w:t xml:space="preserve"> либо наименование, сведения о месте нахождения заявителя - юридического лица</w:t>
      </w:r>
      <w:r w:rsidRPr="00E84BEE">
        <w:rPr>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w:t>
      </w:r>
      <w:r w:rsidRPr="00E84BEE">
        <w:rPr>
          <w:sz w:val="28"/>
          <w:szCs w:val="28"/>
        </w:rPr>
        <w:lastRenderedPageBreak/>
        <w:t xml:space="preserve">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C713A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C713A7">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C713A7">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C713A7">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(лично</w:t>
            </w:r>
            <w:r w:rsidR="00072D44">
              <w:rPr>
                <w:rFonts w:eastAsiaTheme="minorHAnsi"/>
                <w:bCs/>
                <w:sz w:val="20"/>
                <w:szCs w:val="20"/>
                <w:lang w:eastAsia="en-US"/>
              </w:rPr>
              <w:t xml:space="preserve"> </w:t>
            </w:r>
            <w:r w:rsidR="00072D44" w:rsidRPr="00C713A7">
              <w:rPr>
                <w:rFonts w:eastAsiaTheme="minorHAnsi"/>
                <w:bCs/>
                <w:sz w:val="20"/>
                <w:szCs w:val="20"/>
                <w:lang w:eastAsia="en-US"/>
              </w:rPr>
              <w:t>в Администрации/</w:t>
            </w:r>
            <w:r w:rsidRPr="00C713A7">
              <w:rPr>
                <w:rFonts w:eastAsiaTheme="minorHAnsi"/>
                <w:bCs/>
                <w:sz w:val="20"/>
                <w:szCs w:val="20"/>
                <w:lang w:eastAsia="en-US"/>
              </w:rPr>
              <w:t xml:space="preserve"> </w:t>
            </w:r>
            <w:r w:rsidR="00072D44" w:rsidRPr="00C713A7">
              <w:rPr>
                <w:rFonts w:eastAsiaTheme="minorHAnsi"/>
                <w:bCs/>
                <w:sz w:val="20"/>
                <w:szCs w:val="20"/>
                <w:lang w:eastAsia="en-US"/>
              </w:rPr>
              <w:t>лично в МФЦ (указать адрес)</w:t>
            </w:r>
            <w:r w:rsidR="00C713A7" w:rsidRPr="00C713A7">
              <w:rPr>
                <w:rFonts w:eastAsiaTheme="minorHAnsi"/>
                <w:bCs/>
                <w:sz w:val="20"/>
                <w:szCs w:val="20"/>
                <w:lang w:eastAsia="en-US"/>
              </w:rPr>
              <w:t xml:space="preserve"> </w:t>
            </w:r>
            <w:r w:rsidR="00D84DAF" w:rsidRPr="00C713A7">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следовать представленной схеме </w:t>
      </w:r>
      <w:bookmarkStart w:id="15" w:name="_GoBack"/>
      <w:bookmarkEnd w:id="15"/>
      <w:r w:rsidRPr="00707341">
        <w:rPr>
          <w:rFonts w:ascii="Times New Roman" w:eastAsiaTheme="minorHAnsi" w:hAnsi="Times New Roman"/>
          <w:b w:val="0"/>
          <w:bCs/>
          <w:sz w:val="20"/>
          <w:lang w:eastAsia="en-US"/>
        </w:rPr>
        <w:t xml:space="preserve">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01" w:rsidRDefault="00470B01">
      <w:r>
        <w:separator/>
      </w:r>
    </w:p>
  </w:endnote>
  <w:endnote w:type="continuationSeparator" w:id="0">
    <w:p w:rsidR="00470B01" w:rsidRDefault="004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C713A7">
          <w:rPr>
            <w:noProof/>
          </w:rPr>
          <w:t>25</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01" w:rsidRDefault="00470B01">
      <w:r>
        <w:separator/>
      </w:r>
    </w:p>
  </w:footnote>
  <w:footnote w:type="continuationSeparator" w:id="0">
    <w:p w:rsidR="00470B01" w:rsidRDefault="0047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B01"/>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3A7"/>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DD25-49E9-4FD3-91DE-2940195B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Евгения Игоревна Ярошевская</cp:lastModifiedBy>
  <cp:revision>2</cp:revision>
  <cp:lastPrinted>2023-11-02T14:51:00Z</cp:lastPrinted>
  <dcterms:created xsi:type="dcterms:W3CDTF">2023-12-20T11:17:00Z</dcterms:created>
  <dcterms:modified xsi:type="dcterms:W3CDTF">2023-12-20T11:17:00Z</dcterms:modified>
</cp:coreProperties>
</file>