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4D" w:rsidRDefault="0021064D" w:rsidP="0021064D">
      <w:pPr>
        <w:pStyle w:val="a5"/>
        <w:tabs>
          <w:tab w:val="left" w:pos="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РОЖДЕСТВЕНСКОГО СЕЛЬСКОГО ПОСЕЛЕНИЯ</w:t>
      </w:r>
    </w:p>
    <w:p w:rsidR="0021064D" w:rsidRDefault="0021064D" w:rsidP="0021064D">
      <w:pPr>
        <w:pStyle w:val="a7"/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21064D" w:rsidRDefault="0021064D" w:rsidP="0021064D">
      <w:pPr>
        <w:pStyle w:val="a7"/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21064D" w:rsidRDefault="0021064D" w:rsidP="0021064D">
      <w:pPr>
        <w:pStyle w:val="a7"/>
        <w:tabs>
          <w:tab w:val="left" w:pos="0"/>
        </w:tabs>
        <w:rPr>
          <w:b/>
          <w:sz w:val="28"/>
          <w:szCs w:val="28"/>
        </w:rPr>
      </w:pPr>
    </w:p>
    <w:p w:rsidR="0021064D" w:rsidRDefault="0021064D" w:rsidP="0021064D">
      <w:pPr>
        <w:pStyle w:val="2"/>
        <w:tabs>
          <w:tab w:val="left" w:pos="0"/>
        </w:tabs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21064D" w:rsidRDefault="0021064D" w:rsidP="0021064D">
      <w:pPr>
        <w:ind w:right="-5"/>
        <w:jc w:val="center"/>
      </w:pPr>
    </w:p>
    <w:p w:rsidR="0021064D" w:rsidRPr="00722FCE" w:rsidRDefault="0021064D" w:rsidP="0021064D">
      <w:pPr>
        <w:pStyle w:val="1"/>
        <w:ind w:right="-5"/>
      </w:pPr>
      <w:r>
        <w:t xml:space="preserve">От </w:t>
      </w:r>
      <w:r w:rsidRPr="00722FCE">
        <w:t xml:space="preserve"> </w:t>
      </w:r>
      <w:r>
        <w:t xml:space="preserve">12 апреля </w:t>
      </w:r>
      <w:r w:rsidRPr="00722FCE">
        <w:t>201</w:t>
      </w:r>
      <w:r>
        <w:t>9</w:t>
      </w:r>
      <w:r w:rsidRPr="00722FCE">
        <w:t xml:space="preserve"> года                                                                  </w:t>
      </w:r>
      <w:r>
        <w:t xml:space="preserve">  </w:t>
      </w:r>
      <w:r w:rsidRPr="00722FCE">
        <w:t xml:space="preserve">                 № </w:t>
      </w:r>
      <w:r>
        <w:rPr>
          <w:sz w:val="26"/>
          <w:szCs w:val="26"/>
        </w:rPr>
        <w:t xml:space="preserve"> 5   </w:t>
      </w:r>
      <w:r w:rsidRPr="00722FCE">
        <w:rPr>
          <w:sz w:val="26"/>
          <w:szCs w:val="26"/>
        </w:rPr>
        <w:t xml:space="preserve">     </w:t>
      </w:r>
      <w:r w:rsidRPr="00722FCE">
        <w:rPr>
          <w:sz w:val="26"/>
          <w:szCs w:val="26"/>
        </w:rPr>
        <w:tab/>
        <w:t xml:space="preserve">                                                   </w:t>
      </w:r>
      <w:r w:rsidRPr="00722FCE">
        <w:rPr>
          <w:sz w:val="26"/>
          <w:szCs w:val="26"/>
        </w:rPr>
        <w:tab/>
        <w:t xml:space="preserve"> </w:t>
      </w:r>
    </w:p>
    <w:p w:rsidR="0021064D" w:rsidRPr="00C45A73" w:rsidRDefault="0021064D" w:rsidP="00AA3280">
      <w:pPr>
        <w:tabs>
          <w:tab w:val="left" w:pos="4500"/>
        </w:tabs>
        <w:ind w:left="142" w:right="5139"/>
        <w:jc w:val="both"/>
      </w:pPr>
      <w:r w:rsidRPr="00C45A73">
        <w:t xml:space="preserve">О </w:t>
      </w:r>
      <w:r>
        <w:t>назначении публичных слушаний по</w:t>
      </w:r>
      <w:r w:rsidR="000114CC">
        <w:t xml:space="preserve"> размещению</w:t>
      </w:r>
      <w:r>
        <w:t xml:space="preserve"> </w:t>
      </w:r>
      <w:r w:rsidR="000114CC">
        <w:t>объекта</w:t>
      </w:r>
      <w:r>
        <w:t xml:space="preserve">  «Строительство и реконструкция автомобильной дороги М-20 Санкт-Петербург – Псков – Невель до границы с Республикой Беларусь. Реконструкция автомобильной дороги Р-23</w:t>
      </w:r>
      <w:proofErr w:type="gramStart"/>
      <w:r>
        <w:t xml:space="preserve"> С</w:t>
      </w:r>
      <w:proofErr w:type="gramEnd"/>
      <w:r>
        <w:t>анкт- Петербург – Псков – Невель – граница с Республикой Белоруссия на участке км 54+000 – км 80+000, Ленинградская область»</w:t>
      </w:r>
    </w:p>
    <w:p w:rsidR="0021064D" w:rsidRPr="00C45A73" w:rsidRDefault="0021064D" w:rsidP="0021064D">
      <w:pPr>
        <w:ind w:right="5395"/>
        <w:jc w:val="both"/>
      </w:pPr>
    </w:p>
    <w:p w:rsidR="0021064D" w:rsidRPr="00C45A73" w:rsidRDefault="0021064D" w:rsidP="00AA3280">
      <w:pPr>
        <w:ind w:firstLine="567"/>
        <w:jc w:val="both"/>
      </w:pPr>
      <w:r>
        <w:t>Рассмотрев письм</w:t>
      </w:r>
      <w:proofErr w:type="gramStart"/>
      <w:r>
        <w:t xml:space="preserve">о </w:t>
      </w:r>
      <w:r w:rsidR="00CB0967">
        <w:t>ООО</w:t>
      </w:r>
      <w:proofErr w:type="gramEnd"/>
      <w:r w:rsidR="00CB0967">
        <w:t xml:space="preserve"> «ПИИ «</w:t>
      </w:r>
      <w:proofErr w:type="spellStart"/>
      <w:r w:rsidR="00CB0967">
        <w:t>Севзапдорпроект</w:t>
      </w:r>
      <w:proofErr w:type="spellEnd"/>
      <w:r w:rsidR="00CB0967">
        <w:t>» № 648 от 02.04.2019</w:t>
      </w:r>
      <w:r>
        <w:t xml:space="preserve"> года </w:t>
      </w:r>
      <w:r w:rsidRPr="0008716D">
        <w:t>«О</w:t>
      </w:r>
      <w:r w:rsidR="00CB0967">
        <w:t xml:space="preserve"> проведении публичных слушаний»</w:t>
      </w:r>
      <w:r w:rsidRPr="0008716D">
        <w:t xml:space="preserve"> в муниципальном образовании Рождественского сельского поселения Гатчинского муниципального района</w:t>
      </w:r>
      <w:r>
        <w:t xml:space="preserve"> Ленинградской области», Уставом МО Рождественского сельского поселения Гатчинского муниципального района Ленинградской области,</w:t>
      </w:r>
    </w:p>
    <w:p w:rsidR="0021064D" w:rsidRPr="00C45A73" w:rsidRDefault="0021064D" w:rsidP="0021064D">
      <w:pPr>
        <w:pStyle w:val="a3"/>
        <w:rPr>
          <w:b/>
          <w:szCs w:val="24"/>
        </w:rPr>
      </w:pPr>
      <w:r w:rsidRPr="00C45A73">
        <w:rPr>
          <w:b/>
          <w:szCs w:val="24"/>
        </w:rPr>
        <w:t>ПОСТАНОВЛЯЕТ:</w:t>
      </w:r>
    </w:p>
    <w:p w:rsidR="0021064D" w:rsidRPr="00C45A73" w:rsidRDefault="0021064D" w:rsidP="00CB0967"/>
    <w:p w:rsidR="0021064D" w:rsidRDefault="0021064D" w:rsidP="00AA3280">
      <w:pPr>
        <w:pStyle w:val="a9"/>
        <w:numPr>
          <w:ilvl w:val="0"/>
          <w:numId w:val="1"/>
        </w:numPr>
      </w:pPr>
      <w:r>
        <w:t>Назначи</w:t>
      </w:r>
      <w:r w:rsidR="00AA3280">
        <w:t>ть публичные слушания по</w:t>
      </w:r>
      <w:r w:rsidR="00AA3280" w:rsidRPr="00AA3280">
        <w:t xml:space="preserve"> </w:t>
      </w:r>
      <w:r w:rsidR="00AA3280">
        <w:t>размещению объекта  «Строительство и реконструкция автомобильной дороги М-20 Санкт-Петербург – Псков – Невель до границы с Республикой Беларусь. Реконструкция автомобильной дороги Р-23</w:t>
      </w:r>
      <w:proofErr w:type="gramStart"/>
      <w:r w:rsidR="00AA3280">
        <w:t xml:space="preserve"> С</w:t>
      </w:r>
      <w:proofErr w:type="gramEnd"/>
      <w:r w:rsidR="00AA3280">
        <w:t xml:space="preserve">анкт- Петербург – Псков – Невель – граница с Республикой Белоруссия на участке км 54+000 – км 80+000, Ленинградская область» </w:t>
      </w:r>
      <w:r w:rsidR="00CB0967">
        <w:t>, 25 апреля 2019</w:t>
      </w:r>
      <w:r>
        <w:t xml:space="preserve"> года в 16.00 по </w:t>
      </w:r>
      <w:r w:rsidR="00CB0967">
        <w:t xml:space="preserve">              </w:t>
      </w:r>
      <w:r w:rsidR="00AA3280">
        <w:t xml:space="preserve">                            </w:t>
      </w:r>
      <w:r>
        <w:t>адресу: Ленинградская область, Гатчинский район, с. Рождествено, Большой пр., д. 5.</w:t>
      </w:r>
    </w:p>
    <w:p w:rsidR="00AA3280" w:rsidRDefault="00AA3280" w:rsidP="00AA3280">
      <w:pPr>
        <w:pStyle w:val="a9"/>
        <w:numPr>
          <w:ilvl w:val="0"/>
          <w:numId w:val="1"/>
        </w:numPr>
      </w:pPr>
      <w:r>
        <w:t xml:space="preserve">Ответственного за проведение публичных слушаний назначить главу администрации Рождественского сельского поселения </w:t>
      </w:r>
      <w:proofErr w:type="spellStart"/>
      <w:r>
        <w:t>Букашкина</w:t>
      </w:r>
      <w:proofErr w:type="spellEnd"/>
      <w:r>
        <w:t xml:space="preserve"> Сергея Александровича.</w:t>
      </w:r>
    </w:p>
    <w:p w:rsidR="00AA3280" w:rsidRDefault="00AA3280" w:rsidP="00AA3280">
      <w:pPr>
        <w:pStyle w:val="a9"/>
        <w:numPr>
          <w:ilvl w:val="0"/>
          <w:numId w:val="1"/>
        </w:numPr>
        <w:spacing w:after="200"/>
        <w:contextualSpacing w:val="0"/>
        <w:rPr>
          <w:lang w:eastAsia="en-US"/>
        </w:rPr>
      </w:pPr>
      <w:r w:rsidRPr="002723F8">
        <w:rPr>
          <w:lang w:eastAsia="en-US"/>
        </w:rPr>
        <w:t>Настоящее Постановление вступает в силу после опубликования в информационном бюллетене «Рождественский вестник» и размещении на официальном сайте Рождественского сельского поселения Гатчинского муниципального района Ленинградской области.</w:t>
      </w:r>
    </w:p>
    <w:p w:rsidR="0021064D" w:rsidRPr="00C45A73" w:rsidRDefault="0021064D" w:rsidP="00AA3280">
      <w:pPr>
        <w:pStyle w:val="a9"/>
        <w:numPr>
          <w:ilvl w:val="0"/>
          <w:numId w:val="1"/>
        </w:numPr>
      </w:pPr>
      <w:proofErr w:type="gramStart"/>
      <w:r w:rsidRPr="00C45A73">
        <w:t>Контроль за</w:t>
      </w:r>
      <w:proofErr w:type="gramEnd"/>
      <w:r w:rsidRPr="00C45A73">
        <w:t xml:space="preserve"> выполнением настоящего постановления оставляю за собой.</w:t>
      </w:r>
    </w:p>
    <w:p w:rsidR="0021064D" w:rsidRPr="00C45A73" w:rsidRDefault="0021064D" w:rsidP="0021064D">
      <w:pPr>
        <w:ind w:firstLine="709"/>
        <w:jc w:val="both"/>
        <w:rPr>
          <w:highlight w:val="yellow"/>
        </w:rPr>
      </w:pPr>
    </w:p>
    <w:p w:rsidR="0021064D" w:rsidRDefault="0021064D" w:rsidP="0021064D">
      <w:pPr>
        <w:ind w:left="708"/>
        <w:rPr>
          <w:color w:val="FF0000"/>
        </w:rPr>
      </w:pPr>
      <w:r w:rsidRPr="00C45A73">
        <w:rPr>
          <w:color w:val="FF0000"/>
        </w:rPr>
        <w:t xml:space="preserve">           </w:t>
      </w:r>
    </w:p>
    <w:p w:rsidR="0021064D" w:rsidRPr="00C45A73" w:rsidRDefault="0021064D" w:rsidP="0021064D">
      <w:pPr>
        <w:ind w:left="708"/>
        <w:rPr>
          <w:color w:val="FF0000"/>
        </w:rPr>
      </w:pPr>
      <w:r w:rsidRPr="00C45A73">
        <w:rPr>
          <w:color w:val="FF0000"/>
        </w:rPr>
        <w:t xml:space="preserve"> </w:t>
      </w:r>
    </w:p>
    <w:p w:rsidR="0021064D" w:rsidRDefault="0021064D" w:rsidP="0021064D">
      <w:r>
        <w:t>Глава Рождественского</w:t>
      </w:r>
    </w:p>
    <w:p w:rsidR="0021064D" w:rsidRPr="00BD3512" w:rsidRDefault="0021064D" w:rsidP="0021064D">
      <w:pPr>
        <w:rPr>
          <w:sz w:val="26"/>
          <w:szCs w:val="26"/>
        </w:rPr>
      </w:pPr>
      <w:r>
        <w:t xml:space="preserve">сельского поселения:                                                                       </w:t>
      </w:r>
      <w:proofErr w:type="spellStart"/>
      <w:r>
        <w:t>М.Е.Заславский</w:t>
      </w:r>
      <w:proofErr w:type="spellEnd"/>
      <w:r>
        <w:t xml:space="preserve"> </w:t>
      </w:r>
      <w:r w:rsidRPr="003E25C0">
        <w:rPr>
          <w:sz w:val="26"/>
          <w:szCs w:val="26"/>
        </w:rPr>
        <w:t xml:space="preserve">      </w:t>
      </w:r>
    </w:p>
    <w:p w:rsidR="003837B0" w:rsidRDefault="003837B0"/>
    <w:sectPr w:rsidR="003837B0" w:rsidSect="0038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61559"/>
    <w:multiLevelType w:val="hybridMultilevel"/>
    <w:tmpl w:val="28908012"/>
    <w:lvl w:ilvl="0" w:tplc="06927DE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EF4585"/>
    <w:multiLevelType w:val="hybridMultilevel"/>
    <w:tmpl w:val="E98413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064D"/>
    <w:rsid w:val="000114CC"/>
    <w:rsid w:val="0021064D"/>
    <w:rsid w:val="002E6C16"/>
    <w:rsid w:val="003837B0"/>
    <w:rsid w:val="00406C6D"/>
    <w:rsid w:val="00AA3280"/>
    <w:rsid w:val="00CB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64D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1064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6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06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1064D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106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21064D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2106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21064D"/>
    <w:pPr>
      <w:jc w:val="center"/>
    </w:pPr>
    <w:rPr>
      <w:szCs w:val="20"/>
    </w:rPr>
  </w:style>
  <w:style w:type="character" w:customStyle="1" w:styleId="a8">
    <w:name w:val="Подзаголовок Знак"/>
    <w:basedOn w:val="a0"/>
    <w:link w:val="a7"/>
    <w:rsid w:val="002106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99"/>
    <w:qFormat/>
    <w:rsid w:val="00AA3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grigoryevaaa</dc:creator>
  <cp:keywords/>
  <dc:description/>
  <cp:lastModifiedBy>grigoryevaaa</cp:lastModifiedBy>
  <cp:revision>5</cp:revision>
  <cp:lastPrinted>2019-04-16T14:14:00Z</cp:lastPrinted>
  <dcterms:created xsi:type="dcterms:W3CDTF">2019-04-16T13:37:00Z</dcterms:created>
  <dcterms:modified xsi:type="dcterms:W3CDTF">2019-04-16T14:14:00Z</dcterms:modified>
</cp:coreProperties>
</file>