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F9" w:rsidRDefault="002402F9" w:rsidP="002402F9">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rsidR="002402F9" w:rsidRPr="002402F9" w:rsidRDefault="002402F9" w:rsidP="002402F9">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 xml:space="preserve">АДМИНИСТРАЦИЯ </w:t>
      </w:r>
      <w:proofErr w:type="gramStart"/>
      <w:r w:rsidRPr="002402F9">
        <w:rPr>
          <w:rFonts w:ascii="Times New Roman" w:eastAsia="Calibri" w:hAnsi="Times New Roman" w:cs="Times New Roman"/>
          <w:b/>
          <w:sz w:val="28"/>
          <w:szCs w:val="28"/>
        </w:rPr>
        <w:t>МУНИЦИПАЛЬНОГО</w:t>
      </w:r>
      <w:proofErr w:type="gramEnd"/>
      <w:r w:rsidRPr="002402F9">
        <w:rPr>
          <w:rFonts w:ascii="Times New Roman" w:eastAsia="Calibri" w:hAnsi="Times New Roman" w:cs="Times New Roman"/>
          <w:b/>
          <w:sz w:val="28"/>
          <w:szCs w:val="28"/>
        </w:rPr>
        <w:t xml:space="preserve"> ОБРАЗОВАНЯ</w:t>
      </w:r>
    </w:p>
    <w:p w:rsidR="002402F9" w:rsidRPr="002402F9" w:rsidRDefault="002402F9" w:rsidP="002402F9">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РОЖДЕСТВЕНСКОГО СЕЛЬСКОГО ПОСЕЛЕНИЯ</w:t>
      </w:r>
    </w:p>
    <w:p w:rsidR="002402F9" w:rsidRPr="002402F9" w:rsidRDefault="002402F9" w:rsidP="002402F9">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ГАТЧИНСКОГО МУНИЦИПАЛЬНОГО РАЙОНА</w:t>
      </w:r>
    </w:p>
    <w:p w:rsidR="002402F9" w:rsidRPr="002402F9" w:rsidRDefault="002402F9" w:rsidP="002402F9">
      <w:pPr>
        <w:spacing w:after="0" w:line="240" w:lineRule="auto"/>
        <w:jc w:val="center"/>
        <w:rPr>
          <w:rFonts w:ascii="Times New Roman" w:eastAsia="Calibri" w:hAnsi="Times New Roman" w:cs="Times New Roman"/>
          <w:b/>
          <w:sz w:val="28"/>
          <w:szCs w:val="28"/>
        </w:rPr>
      </w:pPr>
      <w:r w:rsidRPr="002402F9">
        <w:rPr>
          <w:rFonts w:ascii="Times New Roman" w:eastAsia="Calibri" w:hAnsi="Times New Roman" w:cs="Times New Roman"/>
          <w:b/>
          <w:sz w:val="28"/>
          <w:szCs w:val="28"/>
        </w:rPr>
        <w:t>ЛЕНИНГРАДСКОЙ ОБЛАСТИ</w:t>
      </w:r>
    </w:p>
    <w:p w:rsidR="002402F9" w:rsidRPr="002402F9" w:rsidRDefault="002402F9" w:rsidP="002402F9">
      <w:pPr>
        <w:spacing w:after="0" w:line="240" w:lineRule="auto"/>
        <w:jc w:val="center"/>
        <w:rPr>
          <w:rFonts w:ascii="Times New Roman" w:eastAsia="Calibri" w:hAnsi="Times New Roman" w:cs="Times New Roman"/>
          <w:b/>
          <w:sz w:val="28"/>
          <w:szCs w:val="28"/>
        </w:rPr>
      </w:pPr>
    </w:p>
    <w:p w:rsidR="002402F9" w:rsidRDefault="002402F9" w:rsidP="002402F9">
      <w:pPr>
        <w:keepNext/>
        <w:spacing w:after="0" w:line="240" w:lineRule="auto"/>
        <w:jc w:val="center"/>
        <w:outlineLvl w:val="1"/>
        <w:rPr>
          <w:rFonts w:ascii="Times New Roman" w:eastAsia="Times New Roman" w:hAnsi="Times New Roman" w:cs="Times New Roman"/>
          <w:b/>
          <w:bCs/>
          <w:sz w:val="28"/>
          <w:szCs w:val="28"/>
          <w:lang w:eastAsia="ru-RU"/>
        </w:rPr>
      </w:pPr>
      <w:r w:rsidRPr="002402F9">
        <w:rPr>
          <w:rFonts w:ascii="Times New Roman" w:eastAsia="Times New Roman" w:hAnsi="Times New Roman" w:cs="Times New Roman"/>
          <w:b/>
          <w:bCs/>
          <w:sz w:val="28"/>
          <w:szCs w:val="28"/>
          <w:lang w:eastAsia="ru-RU"/>
        </w:rPr>
        <w:t>ПОСТАНОВЛЕНИЕ</w:t>
      </w:r>
    </w:p>
    <w:p w:rsidR="002402F9" w:rsidRDefault="002402F9" w:rsidP="002402F9">
      <w:pPr>
        <w:keepNext/>
        <w:spacing w:after="0" w:line="240" w:lineRule="auto"/>
        <w:jc w:val="center"/>
        <w:outlineLvl w:val="1"/>
        <w:rPr>
          <w:rFonts w:ascii="Times New Roman" w:eastAsia="Times New Roman" w:hAnsi="Times New Roman" w:cs="Times New Roman"/>
          <w:b/>
          <w:bCs/>
          <w:sz w:val="28"/>
          <w:szCs w:val="28"/>
          <w:lang w:eastAsia="ru-RU"/>
        </w:rPr>
      </w:pPr>
    </w:p>
    <w:p w:rsidR="002402F9" w:rsidRPr="002402F9" w:rsidRDefault="002402F9" w:rsidP="002402F9">
      <w:pPr>
        <w:keepNext/>
        <w:spacing w:after="0" w:line="240" w:lineRule="auto"/>
        <w:jc w:val="center"/>
        <w:outlineLvl w:val="1"/>
        <w:rPr>
          <w:rFonts w:ascii="Times New Roman" w:eastAsia="Times New Roman" w:hAnsi="Times New Roman" w:cs="Times New Roman"/>
          <w:b/>
          <w:bCs/>
          <w:sz w:val="28"/>
          <w:szCs w:val="28"/>
          <w:lang w:eastAsia="ru-RU"/>
        </w:rPr>
      </w:pPr>
      <w:r w:rsidRPr="002402F9">
        <w:rPr>
          <w:rFonts w:ascii="Times New Roman" w:eastAsia="Times New Roman" w:hAnsi="Times New Roman" w:cs="Times New Roman"/>
          <w:b/>
          <w:bCs/>
          <w:sz w:val="28"/>
          <w:szCs w:val="28"/>
          <w:lang w:eastAsia="ru-RU"/>
        </w:rPr>
        <w:t xml:space="preserve">От   </w:t>
      </w:r>
      <w:r>
        <w:rPr>
          <w:rFonts w:ascii="Times New Roman" w:eastAsia="Times New Roman" w:hAnsi="Times New Roman" w:cs="Times New Roman"/>
          <w:b/>
          <w:bCs/>
          <w:sz w:val="28"/>
          <w:szCs w:val="28"/>
          <w:lang w:eastAsia="ru-RU"/>
        </w:rPr>
        <w:t xml:space="preserve">мая </w:t>
      </w:r>
      <w:r w:rsidRPr="002402F9">
        <w:rPr>
          <w:rFonts w:ascii="Times New Roman" w:eastAsia="Times New Roman" w:hAnsi="Times New Roman" w:cs="Times New Roman"/>
          <w:b/>
          <w:bCs/>
          <w:sz w:val="28"/>
          <w:szCs w:val="28"/>
          <w:lang w:eastAsia="ru-RU"/>
        </w:rPr>
        <w:t xml:space="preserve"> 2022г.</w:t>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r>
      <w:r w:rsidRPr="002402F9">
        <w:rPr>
          <w:rFonts w:ascii="Times New Roman" w:eastAsia="Times New Roman" w:hAnsi="Times New Roman" w:cs="Times New Roman"/>
          <w:b/>
          <w:bCs/>
          <w:sz w:val="28"/>
          <w:szCs w:val="28"/>
          <w:lang w:eastAsia="ru-RU"/>
        </w:rPr>
        <w:tab/>
        <w:t xml:space="preserve">    №</w:t>
      </w:r>
    </w:p>
    <w:p w:rsidR="002402F9" w:rsidRDefault="002402F9" w:rsidP="002402F9">
      <w:pPr>
        <w:keepNext/>
        <w:spacing w:after="0" w:line="240" w:lineRule="auto"/>
        <w:jc w:val="center"/>
        <w:outlineLvl w:val="1"/>
        <w:rPr>
          <w:rFonts w:ascii="Times New Roman" w:eastAsia="Times New Roman" w:hAnsi="Times New Roman" w:cs="Times New Roman"/>
          <w:b/>
          <w:bCs/>
          <w:sz w:val="28"/>
          <w:szCs w:val="28"/>
          <w:lang w:eastAsia="ru-RU"/>
        </w:rPr>
      </w:pPr>
    </w:p>
    <w:p w:rsidR="002402F9" w:rsidRPr="002402F9" w:rsidRDefault="002402F9" w:rsidP="002402F9">
      <w:pPr>
        <w:keepNext/>
        <w:spacing w:after="0" w:line="240" w:lineRule="auto"/>
        <w:jc w:val="center"/>
        <w:outlineLvl w:val="1"/>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5812"/>
      </w:tblGrid>
      <w:tr w:rsidR="00515B36" w:rsidRPr="00515B36" w:rsidTr="002402F9">
        <w:trPr>
          <w:trHeight w:val="1698"/>
        </w:trPr>
        <w:tc>
          <w:tcPr>
            <w:tcW w:w="5812" w:type="dxa"/>
            <w:hideMark/>
          </w:tcPr>
          <w:p w:rsidR="002402F9" w:rsidRDefault="002402F9" w:rsidP="002402F9">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2402F9" w:rsidRPr="00515B36" w:rsidRDefault="002402F9" w:rsidP="002402F9">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515B36" w:rsidRPr="00515B36" w:rsidRDefault="00515B36" w:rsidP="002402F9">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515B36">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515B36">
              <w:rPr>
                <w:rFonts w:ascii="Times New Roman" w:eastAsia="Times New Roman" w:hAnsi="Times New Roman" w:cs="Times New Roman"/>
                <w:bCs/>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w:t>
            </w:r>
            <w:r w:rsidR="002402F9">
              <w:rPr>
                <w:rFonts w:ascii="Times New Roman" w:eastAsia="Times New Roman" w:hAnsi="Times New Roman" w:cs="Times New Roman"/>
                <w:bCs/>
                <w:sz w:val="28"/>
                <w:szCs w:val="28"/>
                <w:lang w:eastAsia="ru-RU"/>
              </w:rPr>
              <w:t xml:space="preserve"> Рождественского сельского поселения</w:t>
            </w:r>
            <w:r w:rsidRPr="00515B36">
              <w:rPr>
                <w:rFonts w:ascii="Times New Roman" w:eastAsia="Times New Roman" w:hAnsi="Times New Roman" w:cs="Times New Roman"/>
                <w:bCs/>
                <w:sz w:val="28"/>
                <w:szCs w:val="28"/>
                <w:lang w:eastAsia="ru-RU"/>
              </w:rPr>
              <w:t>, без предоставления земельных участков и установления сервитутов, публичного сервитута</w:t>
            </w:r>
            <w:r w:rsidRPr="00515B36">
              <w:rPr>
                <w:rFonts w:ascii="Times New Roman" w:hAnsi="Times New Roman" w:cs="Times New Roman"/>
                <w:sz w:val="28"/>
                <w:szCs w:val="28"/>
              </w:rPr>
              <w:t>»</w:t>
            </w:r>
          </w:p>
        </w:tc>
      </w:tr>
    </w:tbl>
    <w:p w:rsidR="00515B36" w:rsidRPr="00515B36" w:rsidRDefault="00515B36" w:rsidP="00515B36">
      <w:pPr>
        <w:spacing w:after="0" w:line="240" w:lineRule="auto"/>
        <w:ind w:firstLine="709"/>
        <w:jc w:val="both"/>
        <w:rPr>
          <w:rFonts w:ascii="Times New Roman" w:hAnsi="Times New Roman" w:cs="Times New Roman"/>
          <w:sz w:val="28"/>
          <w:szCs w:val="28"/>
        </w:rPr>
      </w:pPr>
    </w:p>
    <w:p w:rsidR="002402F9" w:rsidRPr="002402F9" w:rsidRDefault="002402F9" w:rsidP="002402F9">
      <w:pPr>
        <w:spacing w:after="0" w:line="240" w:lineRule="auto"/>
        <w:ind w:firstLine="709"/>
        <w:jc w:val="both"/>
        <w:rPr>
          <w:rFonts w:ascii="Times New Roman" w:hAnsi="Times New Roman" w:cs="Times New Roman"/>
          <w:sz w:val="28"/>
          <w:szCs w:val="28"/>
        </w:rPr>
      </w:pPr>
      <w:proofErr w:type="gramStart"/>
      <w:r w:rsidRPr="002402F9">
        <w:rPr>
          <w:rFonts w:ascii="Times New Roman"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gramEnd"/>
    </w:p>
    <w:p w:rsidR="002402F9" w:rsidRPr="002402F9" w:rsidRDefault="002402F9" w:rsidP="002402F9">
      <w:pPr>
        <w:spacing w:after="0" w:line="240" w:lineRule="auto"/>
        <w:ind w:firstLine="709"/>
        <w:jc w:val="both"/>
        <w:rPr>
          <w:rFonts w:ascii="Times New Roman" w:hAnsi="Times New Roman" w:cs="Times New Roman"/>
          <w:sz w:val="28"/>
          <w:szCs w:val="28"/>
        </w:rPr>
      </w:pPr>
    </w:p>
    <w:p w:rsidR="002402F9" w:rsidRPr="002402F9" w:rsidRDefault="002402F9" w:rsidP="002402F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2402F9">
        <w:rPr>
          <w:rFonts w:ascii="Times New Roman" w:hAnsi="Times New Roman" w:cs="Times New Roman"/>
          <w:b/>
          <w:sz w:val="28"/>
          <w:szCs w:val="28"/>
        </w:rPr>
        <w:t>ПОСТАНОВЛЯЮ:</w:t>
      </w:r>
    </w:p>
    <w:p w:rsidR="00515B36" w:rsidRPr="002402F9" w:rsidRDefault="00515B36" w:rsidP="00515B36">
      <w:pPr>
        <w:pStyle w:val="a4"/>
        <w:widowControl w:val="0"/>
        <w:numPr>
          <w:ilvl w:val="0"/>
          <w:numId w:val="21"/>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515B36">
        <w:rPr>
          <w:rFonts w:ascii="Times New Roman" w:hAnsi="Times New Roman" w:cs="Times New Roman"/>
          <w:sz w:val="28"/>
          <w:szCs w:val="28"/>
        </w:rPr>
        <w:t>Утвердить Административный регламент предоставления муниципальной услуги «</w:t>
      </w:r>
      <w:r w:rsidRPr="00515B36">
        <w:rPr>
          <w:rFonts w:ascii="Times New Roman" w:eastAsia="Times New Roman" w:hAnsi="Times New Roman" w:cs="Times New Roman"/>
          <w:bCs/>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w:t>
      </w:r>
      <w:r w:rsidR="002402F9">
        <w:rPr>
          <w:rFonts w:ascii="Times New Roman" w:eastAsia="Times New Roman" w:hAnsi="Times New Roman" w:cs="Times New Roman"/>
          <w:bCs/>
          <w:sz w:val="28"/>
          <w:szCs w:val="28"/>
          <w:lang w:eastAsia="ru-RU"/>
        </w:rPr>
        <w:t xml:space="preserve"> Рождественского сельского поселения</w:t>
      </w:r>
      <w:r w:rsidRPr="00515B36">
        <w:rPr>
          <w:rFonts w:ascii="Times New Roman" w:eastAsia="Times New Roman" w:hAnsi="Times New Roman" w:cs="Times New Roman"/>
          <w:bCs/>
          <w:sz w:val="28"/>
          <w:szCs w:val="28"/>
          <w:lang w:eastAsia="ru-RU"/>
        </w:rPr>
        <w:t>, без предоставления земельных участков и установления сервитутов, публичного сервитута</w:t>
      </w:r>
      <w:r w:rsidRPr="00515B36">
        <w:rPr>
          <w:rFonts w:ascii="Times New Roman" w:hAnsi="Times New Roman" w:cs="Times New Roman"/>
          <w:sz w:val="28"/>
          <w:szCs w:val="28"/>
        </w:rPr>
        <w:t>» (Приложение).</w:t>
      </w:r>
    </w:p>
    <w:p w:rsidR="002402F9" w:rsidRPr="002402F9" w:rsidRDefault="002402F9" w:rsidP="002402F9">
      <w:pPr>
        <w:pStyle w:val="ConsPlusTitle"/>
        <w:jc w:val="both"/>
        <w:rPr>
          <w:rFonts w:ascii="Times New Roman" w:hAnsi="Times New Roman" w:cs="Times New Roman"/>
          <w:b w:val="0"/>
          <w:color w:val="000000"/>
          <w:sz w:val="28"/>
          <w:szCs w:val="28"/>
        </w:rPr>
      </w:pPr>
      <w:r w:rsidRPr="002402F9">
        <w:rPr>
          <w:rFonts w:ascii="Times New Roman" w:hAnsi="Times New Roman" w:cs="Times New Roman"/>
          <w:b w:val="0"/>
          <w:color w:val="000000"/>
          <w:sz w:val="28"/>
          <w:szCs w:val="28"/>
        </w:rPr>
        <w:t xml:space="preserve">   2.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2402F9" w:rsidRPr="002402F9" w:rsidRDefault="002402F9" w:rsidP="002402F9">
      <w:pPr>
        <w:pStyle w:val="ConsPlusTitle"/>
        <w:jc w:val="both"/>
        <w:rPr>
          <w:rFonts w:ascii="Times New Roman" w:hAnsi="Times New Roman" w:cs="Times New Roman"/>
          <w:b w:val="0"/>
          <w:color w:val="000000"/>
          <w:sz w:val="28"/>
          <w:szCs w:val="28"/>
        </w:rPr>
      </w:pPr>
      <w:r w:rsidRPr="002402F9">
        <w:rPr>
          <w:rFonts w:ascii="Times New Roman" w:hAnsi="Times New Roman" w:cs="Times New Roman"/>
          <w:b w:val="0"/>
          <w:color w:val="000000"/>
          <w:sz w:val="28"/>
          <w:szCs w:val="28"/>
        </w:rPr>
        <w:t xml:space="preserve">  3. Настоящее постановление вступает в силу со дня его официального </w:t>
      </w:r>
      <w:r w:rsidRPr="002402F9">
        <w:rPr>
          <w:rFonts w:ascii="Times New Roman" w:hAnsi="Times New Roman" w:cs="Times New Roman"/>
          <w:b w:val="0"/>
          <w:color w:val="000000"/>
          <w:sz w:val="28"/>
          <w:szCs w:val="28"/>
        </w:rPr>
        <w:lastRenderedPageBreak/>
        <w:t>размещения в сетевом издании информационный бюллетень «Рождественский вестник».</w:t>
      </w: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r w:rsidRPr="002402F9">
        <w:rPr>
          <w:rFonts w:ascii="Times New Roman" w:hAnsi="Times New Roman" w:cs="Times New Roman"/>
          <w:b w:val="0"/>
          <w:color w:val="000000"/>
          <w:sz w:val="28"/>
          <w:szCs w:val="28"/>
        </w:rPr>
        <w:t xml:space="preserve">Глава администрации                                              </w:t>
      </w:r>
    </w:p>
    <w:p w:rsidR="002402F9" w:rsidRPr="002402F9" w:rsidRDefault="002402F9" w:rsidP="002402F9">
      <w:pPr>
        <w:pStyle w:val="ConsPlusTitle"/>
        <w:jc w:val="both"/>
        <w:rPr>
          <w:rFonts w:ascii="Times New Roman" w:hAnsi="Times New Roman" w:cs="Times New Roman"/>
          <w:b w:val="0"/>
          <w:color w:val="000000"/>
          <w:sz w:val="28"/>
          <w:szCs w:val="28"/>
        </w:rPr>
      </w:pPr>
      <w:r w:rsidRPr="002402F9">
        <w:rPr>
          <w:rFonts w:ascii="Times New Roman" w:hAnsi="Times New Roman" w:cs="Times New Roman"/>
          <w:b w:val="0"/>
          <w:color w:val="000000"/>
          <w:sz w:val="28"/>
          <w:szCs w:val="28"/>
        </w:rPr>
        <w:t xml:space="preserve">Рождественского сельского поселения                                            </w:t>
      </w:r>
      <w:proofErr w:type="spellStart"/>
      <w:r w:rsidRPr="002402F9">
        <w:rPr>
          <w:rFonts w:ascii="Times New Roman" w:hAnsi="Times New Roman" w:cs="Times New Roman"/>
          <w:b w:val="0"/>
          <w:color w:val="000000"/>
          <w:sz w:val="28"/>
          <w:szCs w:val="28"/>
        </w:rPr>
        <w:t>С.Н.Сорокин</w:t>
      </w:r>
      <w:proofErr w:type="spellEnd"/>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2402F9" w:rsidRPr="002402F9" w:rsidRDefault="002402F9" w:rsidP="002402F9">
      <w:pPr>
        <w:pStyle w:val="ConsPlusTitle"/>
        <w:jc w:val="both"/>
        <w:rPr>
          <w:rFonts w:ascii="Times New Roman" w:hAnsi="Times New Roman" w:cs="Times New Roman"/>
          <w:b w:val="0"/>
          <w:color w:val="000000"/>
          <w:sz w:val="28"/>
          <w:szCs w:val="28"/>
        </w:rPr>
      </w:pPr>
    </w:p>
    <w:p w:rsidR="00515B36" w:rsidRDefault="00515B36" w:rsidP="002402F9">
      <w:pPr>
        <w:pStyle w:val="ConsPlusTitle"/>
        <w:widowControl/>
        <w:jc w:val="both"/>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515B36" w:rsidP="00F54FDF">
      <w:pPr>
        <w:pStyle w:val="ConsPlusTitle"/>
        <w:widowControl/>
        <w:jc w:val="right"/>
        <w:rPr>
          <w:rFonts w:ascii="Times New Roman" w:hAnsi="Times New Roman" w:cs="Times New Roman"/>
          <w:b w:val="0"/>
          <w:color w:val="000000"/>
          <w:sz w:val="28"/>
          <w:szCs w:val="28"/>
        </w:rPr>
      </w:pPr>
    </w:p>
    <w:p w:rsidR="00515B36" w:rsidRDefault="002402F9" w:rsidP="002402F9">
      <w:pPr>
        <w:pStyle w:val="ConsPlusTitle"/>
        <w:widowControl/>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515B36">
        <w:rPr>
          <w:rFonts w:ascii="Times New Roman" w:hAnsi="Times New Roman" w:cs="Times New Roman"/>
          <w:b w:val="0"/>
          <w:color w:val="000000"/>
          <w:sz w:val="28"/>
          <w:szCs w:val="28"/>
        </w:rPr>
        <w:t xml:space="preserve">Приложение к постановлению </w:t>
      </w:r>
    </w:p>
    <w:p w:rsidR="00F54FDF" w:rsidRPr="005819C4" w:rsidRDefault="00515B36" w:rsidP="00F54FDF">
      <w:pPr>
        <w:pStyle w:val="ConsPlusTitle"/>
        <w:widowControl/>
        <w:jc w:val="right"/>
        <w:rPr>
          <w:rFonts w:ascii="Times New Roman" w:eastAsia="Calibri" w:hAnsi="Times New Roman" w:cs="Times New Roman"/>
          <w:b w:val="0"/>
          <w:sz w:val="28"/>
          <w:szCs w:val="28"/>
        </w:rPr>
      </w:pPr>
      <w:r>
        <w:rPr>
          <w:rFonts w:ascii="Times New Roman" w:hAnsi="Times New Roman" w:cs="Times New Roman"/>
          <w:b w:val="0"/>
          <w:color w:val="000000"/>
          <w:sz w:val="28"/>
          <w:szCs w:val="28"/>
        </w:rPr>
        <w:t xml:space="preserve">администрации от </w:t>
      </w:r>
      <w:r w:rsidR="002402F9">
        <w:rPr>
          <w:rFonts w:ascii="Times New Roman" w:hAnsi="Times New Roman" w:cs="Times New Roman"/>
          <w:b w:val="0"/>
          <w:color w:val="000000"/>
          <w:sz w:val="28"/>
          <w:szCs w:val="28"/>
        </w:rPr>
        <w:t xml:space="preserve">_____.2022 № </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447C98" w:rsidRDefault="005819C4"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447C98" w:rsidRPr="00447C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447C98" w:rsidRPr="00447C98">
        <w:rPr>
          <w:rFonts w:ascii="Times New Roman" w:eastAsia="Times New Roman" w:hAnsi="Times New Roman" w:cs="Times New Roman"/>
          <w:b/>
          <w:bCs/>
          <w:sz w:val="28"/>
          <w:szCs w:val="28"/>
          <w:lang w:eastAsia="ru-RU"/>
        </w:rPr>
        <w:t xml:space="preserve"> регламент </w:t>
      </w:r>
    </w:p>
    <w:p w:rsidR="008514DF" w:rsidRPr="00515B36" w:rsidRDefault="00447C98" w:rsidP="008514D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15B36">
        <w:rPr>
          <w:rFonts w:ascii="Times New Roman" w:eastAsia="Times New Roman" w:hAnsi="Times New Roman" w:cs="Times New Roman"/>
          <w:bCs/>
          <w:sz w:val="28"/>
          <w:szCs w:val="28"/>
          <w:lang w:eastAsia="ru-RU"/>
        </w:rPr>
        <w:t>по предоставлению муниципальной услуги «</w:t>
      </w:r>
      <w:r w:rsidR="0074576D" w:rsidRPr="00515B36">
        <w:rPr>
          <w:rFonts w:ascii="Times New Roman" w:eastAsia="Times New Roman" w:hAnsi="Times New Roman" w:cs="Times New Roman"/>
          <w:bCs/>
          <w:sz w:val="28"/>
          <w:szCs w:val="28"/>
          <w:lang w:eastAsia="ru-RU"/>
        </w:rPr>
        <w:t>Выдача разрешения на р</w:t>
      </w:r>
      <w:r w:rsidR="0079281E" w:rsidRPr="00515B36">
        <w:rPr>
          <w:rFonts w:ascii="Times New Roman" w:eastAsia="Times New Roman" w:hAnsi="Times New Roman" w:cs="Times New Roman"/>
          <w:bCs/>
          <w:sz w:val="28"/>
          <w:szCs w:val="28"/>
          <w:lang w:eastAsia="ru-RU"/>
        </w:rPr>
        <w:t>азмещение отдельных видов объектов на землях или земельных участках, находящихся в муниципальной собственности</w:t>
      </w:r>
      <w:r w:rsidR="004F0E32">
        <w:rPr>
          <w:rFonts w:ascii="Times New Roman" w:eastAsia="Times New Roman" w:hAnsi="Times New Roman" w:cs="Times New Roman"/>
          <w:bCs/>
          <w:sz w:val="28"/>
          <w:szCs w:val="28"/>
          <w:lang w:eastAsia="ru-RU"/>
        </w:rPr>
        <w:t xml:space="preserve"> Рождественского сельского поселения</w:t>
      </w:r>
      <w:r w:rsidR="0079281E" w:rsidRPr="00515B36">
        <w:rPr>
          <w:rFonts w:ascii="Times New Roman" w:eastAsia="Times New Roman" w:hAnsi="Times New Roman" w:cs="Times New Roman"/>
          <w:bCs/>
          <w:sz w:val="28"/>
          <w:szCs w:val="28"/>
          <w:lang w:eastAsia="ru-RU"/>
        </w:rPr>
        <w:t>, без предоставления земельных участков и установления сервитутов, публичного сервитута</w:t>
      </w:r>
      <w:r w:rsidRPr="00515B36">
        <w:rPr>
          <w:rFonts w:ascii="Times New Roman" w:eastAsia="Times New Roman" w:hAnsi="Times New Roman" w:cs="Times New Roman"/>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D4A78" w:rsidRPr="005819C4"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 xml:space="preserve">юридические лица; </w:t>
      </w:r>
    </w:p>
    <w:p w:rsidR="00360E0C" w:rsidRPr="005819C4"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индивидуальные предприниматели</w:t>
      </w:r>
      <w:r w:rsidR="009165F5" w:rsidRPr="005819C4">
        <w:rPr>
          <w:rFonts w:ascii="Times New Roman" w:eastAsia="Times New Roman" w:hAnsi="Times New Roman" w:cs="Times New Roman"/>
          <w:sz w:val="28"/>
          <w:szCs w:val="28"/>
          <w:lang w:eastAsia="ru-RU"/>
        </w:rPr>
        <w:t xml:space="preserve"> (далее – заявитель)</w:t>
      </w:r>
      <w:r w:rsidR="00360E0C" w:rsidRPr="005819C4">
        <w:rPr>
          <w:rFonts w:ascii="Times New Roman" w:eastAsia="Times New Roman" w:hAnsi="Times New Roman" w:cs="Times New Roman"/>
          <w:sz w:val="28"/>
          <w:szCs w:val="28"/>
          <w:lang w:eastAsia="ru-RU"/>
        </w:rPr>
        <w:t>.</w:t>
      </w:r>
    </w:p>
    <w:p w:rsidR="009A1220" w:rsidRPr="005819C4"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Представлять интересы заявителя имеют право:</w:t>
      </w:r>
    </w:p>
    <w:p w:rsidR="009A1220" w:rsidRPr="005819C4"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w:t>
      </w:r>
      <w:r w:rsidRPr="00465E6E">
        <w:rPr>
          <w:rFonts w:ascii="Times New Roman" w:eastAsia="Times New Roman" w:hAnsi="Times New Roman" w:cs="Times New Roman"/>
          <w:sz w:val="28"/>
          <w:szCs w:val="28"/>
          <w:lang w:eastAsia="ru-RU"/>
        </w:rPr>
        <w:lastRenderedPageBreak/>
        <w:t>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F0E32"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Администрации</w:t>
      </w:r>
      <w:r w:rsidR="00465E6E"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Pr="005819C4"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Выдача разрешения на размещение</w:t>
      </w:r>
      <w:r w:rsidR="0079281E" w:rsidRPr="005819C4">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633E5D" w:rsidRPr="005819C4">
        <w:rPr>
          <w:rFonts w:ascii="Times New Roman" w:eastAsia="Times New Roman" w:hAnsi="Times New Roman" w:cs="Times New Roman"/>
          <w:sz w:val="28"/>
          <w:szCs w:val="28"/>
          <w:lang w:eastAsia="ru-RU"/>
        </w:rPr>
        <w:t xml:space="preserve"> </w:t>
      </w:r>
    </w:p>
    <w:p w:rsidR="00465E6E" w:rsidRPr="005819C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819C4">
        <w:rPr>
          <w:rFonts w:ascii="Times New Roman" w:eastAsia="Times New Roman" w:hAnsi="Times New Roman" w:cs="Times New Roman"/>
          <w:sz w:val="28"/>
          <w:szCs w:val="28"/>
          <w:lang w:eastAsia="ru-RU"/>
        </w:rPr>
        <w:t>Выдача разрешения на р</w:t>
      </w:r>
      <w:r w:rsidR="00633E5D" w:rsidRPr="005819C4">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w:t>
      </w:r>
      <w:r w:rsidR="00633E5D" w:rsidRPr="001200C7">
        <w:rPr>
          <w:rFonts w:ascii="Times New Roman" w:eastAsia="Times New Roman" w:hAnsi="Times New Roman" w:cs="Times New Roman"/>
          <w:sz w:val="28"/>
          <w:szCs w:val="28"/>
          <w:lang w:eastAsia="ru-RU"/>
        </w:rPr>
        <w:t xml:space="preserve">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4F0E32">
        <w:rPr>
          <w:rFonts w:ascii="Times New Roman" w:eastAsia="Times New Roman" w:hAnsi="Times New Roman" w:cs="Times New Roman"/>
          <w:sz w:val="28"/>
          <w:szCs w:val="28"/>
          <w:lang w:eastAsia="ru-RU"/>
        </w:rPr>
        <w:t>Рождественского сельского поселения</w:t>
      </w:r>
      <w:r w:rsidRPr="00836F19">
        <w:rPr>
          <w:rFonts w:ascii="Times New Roman" w:eastAsia="Times New Roman" w:hAnsi="Times New Roman" w:cs="Times New Roman"/>
          <w:sz w:val="28"/>
          <w:szCs w:val="28"/>
          <w:lang w:eastAsia="ru-RU"/>
        </w:rPr>
        <w:t xml:space="preserve"> </w:t>
      </w:r>
      <w:r w:rsidR="005819C4">
        <w:rPr>
          <w:rFonts w:ascii="Times New Roman" w:eastAsia="Times New Roman" w:hAnsi="Times New Roman" w:cs="Times New Roman"/>
          <w:sz w:val="28"/>
          <w:szCs w:val="28"/>
          <w:lang w:eastAsia="ru-RU"/>
        </w:rPr>
        <w:t xml:space="preserve">Гатчинского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5819C4"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819C4">
        <w:rPr>
          <w:rFonts w:ascii="Times New Roman" w:eastAsiaTheme="minorEastAsia" w:hAnsi="Times New Roman" w:cs="Times New Roman"/>
          <w:sz w:val="28"/>
          <w:szCs w:val="28"/>
          <w:lang w:eastAsia="ru-RU"/>
        </w:rPr>
        <w:t>решение</w:t>
      </w:r>
      <w:r w:rsidR="00633E5D" w:rsidRPr="005819C4">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5819C4">
        <w:rPr>
          <w:rFonts w:ascii="Times New Roman" w:eastAsiaTheme="minorEastAsia" w:hAnsi="Times New Roman" w:cs="Times New Roman"/>
          <w:sz w:val="28"/>
          <w:szCs w:val="28"/>
          <w:lang w:eastAsia="ru-RU"/>
        </w:rPr>
        <w:t xml:space="preserve"> </w:t>
      </w:r>
      <w:r w:rsidR="00633E5D" w:rsidRPr="005819C4">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5819C4">
        <w:rPr>
          <w:rFonts w:ascii="Times New Roman" w:eastAsiaTheme="minorEastAsia" w:hAnsi="Times New Roman" w:cs="Times New Roman"/>
          <w:sz w:val="28"/>
          <w:szCs w:val="28"/>
          <w:lang w:eastAsia="ru-RU"/>
        </w:rPr>
        <w:t>, публичного сервитута</w:t>
      </w:r>
      <w:r w:rsidR="00633E5D" w:rsidRPr="005819C4">
        <w:rPr>
          <w:rFonts w:ascii="Times New Roman" w:eastAsiaTheme="minorEastAsia" w:hAnsi="Times New Roman" w:cs="Times New Roman"/>
          <w:sz w:val="28"/>
          <w:szCs w:val="28"/>
          <w:lang w:eastAsia="ru-RU"/>
        </w:rPr>
        <w:t>;</w:t>
      </w:r>
    </w:p>
    <w:p w:rsidR="00633E5D" w:rsidRPr="005819C4"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5819C4">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465E6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465E6E"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00465E6E"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917D4C" w:rsidRPr="00836F19"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19C4">
        <w:rPr>
          <w:rFonts w:ascii="Times New Roman" w:eastAsia="Times New Roman" w:hAnsi="Times New Roman" w:cs="Times New Roman"/>
          <w:sz w:val="28"/>
          <w:szCs w:val="28"/>
          <w:lang w:eastAsia="ru-RU"/>
        </w:rPr>
        <w:t>по электронной почте (e-</w:t>
      </w:r>
      <w:proofErr w:type="spellStart"/>
      <w:r w:rsidRPr="005819C4">
        <w:rPr>
          <w:rFonts w:ascii="Times New Roman" w:eastAsia="Times New Roman" w:hAnsi="Times New Roman" w:cs="Times New Roman"/>
          <w:sz w:val="28"/>
          <w:szCs w:val="28"/>
          <w:lang w:eastAsia="ru-RU"/>
        </w:rPr>
        <w:t>mail</w:t>
      </w:r>
      <w:proofErr w:type="spellEnd"/>
      <w:r w:rsidRPr="005819C4">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w:t>
      </w:r>
      <w:proofErr w:type="gramStart"/>
      <w:r w:rsidRPr="00465E6E">
        <w:rPr>
          <w:rFonts w:ascii="Times New Roman" w:eastAsia="Times New Roman" w:hAnsi="Times New Roman" w:cs="Times New Roman"/>
          <w:sz w:val="28"/>
          <w:szCs w:val="28"/>
          <w:lang w:eastAsia="ru-RU"/>
        </w:rPr>
        <w:t>с даты поступления</w:t>
      </w:r>
      <w:proofErr w:type="gramEnd"/>
      <w:r w:rsidRPr="00465E6E">
        <w:rPr>
          <w:rFonts w:ascii="Times New Roman" w:eastAsia="Times New Roman" w:hAnsi="Times New Roman" w:cs="Times New Roman"/>
          <w:sz w:val="28"/>
          <w:szCs w:val="28"/>
          <w:lang w:eastAsia="ru-RU"/>
        </w:rPr>
        <w:t xml:space="preserve">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917D4C" w:rsidRPr="003A0B3B"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3A0B3B">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3A0B3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3A0B3B">
        <w:rPr>
          <w:rFonts w:ascii="Times New Roman" w:hAnsi="Times New Roman" w:cs="Times New Roman"/>
          <w:sz w:val="28"/>
          <w:szCs w:val="28"/>
        </w:rPr>
        <w:lastRenderedPageBreak/>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3A0B3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A0B3B">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3A0B3B">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3A0B3B">
        <w:rPr>
          <w:rFonts w:ascii="Times New Roman" w:hAnsi="Times New Roman" w:cs="Times New Roman"/>
          <w:sz w:val="28"/>
          <w:szCs w:val="28"/>
        </w:rPr>
        <w:t>утратившими</w:t>
      </w:r>
      <w:proofErr w:type="gramEnd"/>
      <w:r w:rsidRPr="003A0B3B">
        <w:rPr>
          <w:rFonts w:ascii="Times New Roman" w:hAnsi="Times New Roman" w:cs="Times New Roman"/>
          <w:sz w:val="28"/>
          <w:szCs w:val="28"/>
        </w:rPr>
        <w:t xml:space="preserve">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3A0B3B">
        <w:rPr>
          <w:rFonts w:ascii="Times New Roman" w:eastAsia="Times New Roman" w:hAnsi="Times New Roman" w:cs="Times New Roman"/>
          <w:sz w:val="28"/>
          <w:szCs w:val="28"/>
          <w:lang w:eastAsia="ru-RU"/>
        </w:rPr>
        <w:t>ю</w:t>
      </w:r>
      <w:r w:rsidRPr="003A0B3B">
        <w:rPr>
          <w:rFonts w:ascii="Times New Roman" w:eastAsia="Times New Roman" w:hAnsi="Times New Roman" w:cs="Times New Roman"/>
          <w:sz w:val="28"/>
          <w:szCs w:val="28"/>
          <w:lang w:eastAsia="ru-RU"/>
        </w:rPr>
        <w:t xml:space="preserve"> 1 к административному регламенту:</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лично заявителем при обращении на ЕПГУ/ПГУ ЛО;</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3A0B3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0B3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3A0B3B"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lastRenderedPageBreak/>
        <w:t>З</w:t>
      </w:r>
      <w:r w:rsidR="004D0058" w:rsidRPr="003A0B3B">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3A0B3B">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3A0B3B">
        <w:rPr>
          <w:rFonts w:ascii="Times New Roman" w:eastAsiaTheme="minorEastAsia" w:hAnsi="Times New Roman" w:cs="Times New Roman"/>
          <w:sz w:val="28"/>
          <w:szCs w:val="28"/>
          <w:lang w:eastAsia="ru-RU"/>
        </w:rPr>
        <w:t>, должно содержать следующ</w:t>
      </w:r>
      <w:r w:rsidR="00554A00" w:rsidRPr="003A0B3B">
        <w:rPr>
          <w:rFonts w:ascii="Times New Roman" w:eastAsiaTheme="minorEastAsia" w:hAnsi="Times New Roman" w:cs="Times New Roman"/>
          <w:sz w:val="28"/>
          <w:szCs w:val="28"/>
          <w:lang w:eastAsia="ru-RU"/>
        </w:rPr>
        <w:t>ие</w:t>
      </w:r>
      <w:r w:rsidR="004D0058" w:rsidRPr="003A0B3B">
        <w:rPr>
          <w:rFonts w:ascii="Times New Roman" w:eastAsiaTheme="minorEastAsia" w:hAnsi="Times New Roman" w:cs="Times New Roman"/>
          <w:sz w:val="28"/>
          <w:szCs w:val="28"/>
          <w:lang w:eastAsia="ru-RU"/>
        </w:rPr>
        <w:t xml:space="preserve"> </w:t>
      </w:r>
      <w:r w:rsidR="00554A00" w:rsidRPr="003A0B3B">
        <w:rPr>
          <w:rFonts w:ascii="Times New Roman" w:eastAsiaTheme="minorEastAsia" w:hAnsi="Times New Roman" w:cs="Times New Roman"/>
          <w:sz w:val="28"/>
          <w:szCs w:val="28"/>
          <w:lang w:eastAsia="ru-RU"/>
        </w:rPr>
        <w:t>сведения</w:t>
      </w:r>
      <w:r w:rsidR="004D0058" w:rsidRPr="003A0B3B">
        <w:rPr>
          <w:rFonts w:ascii="Times New Roman" w:eastAsiaTheme="minorEastAsia" w:hAnsi="Times New Roman" w:cs="Times New Roman"/>
          <w:sz w:val="28"/>
          <w:szCs w:val="28"/>
          <w:lang w:eastAsia="ru-RU"/>
        </w:rPr>
        <w:t>:</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3A0B3B"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3A0B3B">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3A0B3B">
        <w:rPr>
          <w:rFonts w:ascii="Times New Roman" w:eastAsiaTheme="minorEastAsia" w:hAnsi="Times New Roman" w:cs="Times New Roman"/>
          <w:sz w:val="28"/>
          <w:szCs w:val="28"/>
          <w:lang w:eastAsia="ru-RU"/>
        </w:rPr>
        <w:t>серия, номер, дата выдачи</w:t>
      </w:r>
      <w:r w:rsidR="00BF5F18" w:rsidRPr="003A0B3B">
        <w:rPr>
          <w:rFonts w:ascii="Times New Roman" w:eastAsiaTheme="minorEastAsia" w:hAnsi="Times New Roman" w:cs="Times New Roman"/>
          <w:sz w:val="28"/>
          <w:szCs w:val="28"/>
          <w:lang w:eastAsia="ru-RU"/>
        </w:rPr>
        <w:t xml:space="preserve"> и</w:t>
      </w:r>
      <w:r w:rsidR="00585099" w:rsidRPr="003A0B3B">
        <w:rPr>
          <w:rFonts w:ascii="Times New Roman" w:eastAsiaTheme="minorEastAsia" w:hAnsi="Times New Roman" w:cs="Times New Roman"/>
          <w:sz w:val="28"/>
          <w:szCs w:val="28"/>
          <w:lang w:eastAsia="ru-RU"/>
        </w:rPr>
        <w:t xml:space="preserve"> код подразделения</w:t>
      </w:r>
      <w:r w:rsidR="00BF5F18" w:rsidRPr="003A0B3B">
        <w:rPr>
          <w:rFonts w:ascii="Times New Roman" w:eastAsiaTheme="minorEastAsia" w:hAnsi="Times New Roman" w:cs="Times New Roman"/>
          <w:sz w:val="28"/>
          <w:szCs w:val="28"/>
          <w:lang w:eastAsia="ru-RU"/>
        </w:rPr>
        <w:t>)</w:t>
      </w:r>
      <w:r w:rsidR="00585099" w:rsidRPr="003A0B3B">
        <w:rPr>
          <w:rFonts w:ascii="Times New Roman" w:eastAsiaTheme="minorEastAsia" w:hAnsi="Times New Roman" w:cs="Times New Roman"/>
          <w:sz w:val="28"/>
          <w:szCs w:val="28"/>
          <w:lang w:eastAsia="ru-RU"/>
        </w:rPr>
        <w:t xml:space="preserve"> </w:t>
      </w:r>
      <w:r w:rsidRPr="003A0B3B">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3A0B3B"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sidRPr="003A0B3B">
        <w:rPr>
          <w:rFonts w:ascii="Times New Roman" w:eastAsiaTheme="minorEastAsia" w:hAnsi="Times New Roman" w:cs="Times New Roman"/>
          <w:sz w:val="28"/>
          <w:szCs w:val="28"/>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3A0B3B">
        <w:rPr>
          <w:rFonts w:ascii="Times New Roman" w:eastAsiaTheme="minorEastAsia" w:hAnsi="Times New Roman" w:cs="Times New Roman"/>
          <w:sz w:val="28"/>
          <w:szCs w:val="28"/>
          <w:lang w:eastAsia="ru-RU"/>
        </w:rPr>
        <w:t>ц</w:t>
      </w:r>
      <w:r w:rsidR="00C579BE" w:rsidRPr="003A0B3B">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3A0B3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rsidR="000D0185" w:rsidRPr="003A0B3B" w:rsidRDefault="000D0185" w:rsidP="002B66A4">
      <w:pPr>
        <w:pStyle w:val="ConsPlusNormal"/>
        <w:ind w:firstLine="709"/>
        <w:jc w:val="both"/>
        <w:rPr>
          <w:rFonts w:ascii="Times New Roman" w:hAnsi="Times New Roman" w:cs="Times New Roman"/>
          <w:sz w:val="28"/>
          <w:szCs w:val="28"/>
        </w:rPr>
      </w:pPr>
      <w:r w:rsidRPr="003A0B3B">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3A0B3B">
        <w:rPr>
          <w:rFonts w:ascii="Times New Roman" w:hAnsi="Times New Roman" w:cs="Times New Roman"/>
          <w:sz w:val="28"/>
          <w:szCs w:val="28"/>
        </w:rPr>
        <w:t>dpi</w:t>
      </w:r>
      <w:proofErr w:type="spellEnd"/>
      <w:r w:rsidRPr="003A0B3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4E67E9" w:rsidRPr="003A0B3B" w:rsidRDefault="002B66A4" w:rsidP="004E67E9">
      <w:pPr>
        <w:pStyle w:val="ConsPlusNormal"/>
        <w:ind w:firstLine="709"/>
        <w:jc w:val="both"/>
        <w:rPr>
          <w:rFonts w:ascii="Times New Roman" w:hAnsi="Times New Roman" w:cs="Times New Roman"/>
          <w:sz w:val="28"/>
          <w:szCs w:val="28"/>
        </w:rPr>
      </w:pPr>
      <w:r w:rsidRPr="003A0B3B">
        <w:rPr>
          <w:rFonts w:ascii="Times New Roman" w:hAnsi="Times New Roman" w:cs="Times New Roman"/>
          <w:sz w:val="28"/>
          <w:szCs w:val="28"/>
        </w:rPr>
        <w:lastRenderedPageBreak/>
        <w:t>3</w:t>
      </w:r>
      <w:r w:rsidR="004D0058" w:rsidRPr="003A0B3B">
        <w:rPr>
          <w:rFonts w:ascii="Times New Roman" w:hAnsi="Times New Roman" w:cs="Times New Roman"/>
          <w:sz w:val="28"/>
          <w:szCs w:val="28"/>
        </w:rPr>
        <w:t xml:space="preserve">) </w:t>
      </w:r>
      <w:r w:rsidR="004D0058" w:rsidRPr="003A0B3B">
        <w:rPr>
          <w:rFonts w:ascii="Times New Roman" w:hAnsi="Times New Roman" w:cs="Times New Roman"/>
          <w:sz w:val="28"/>
          <w:szCs w:val="28"/>
        </w:rPr>
        <w:tab/>
      </w:r>
      <w:r w:rsidR="004E67E9" w:rsidRPr="003A0B3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3A0B3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Для физических лиц:</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A0B3B">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A0B3B">
        <w:rPr>
          <w:rFonts w:ascii="Times New Roman" w:eastAsiaTheme="minorEastAsia" w:hAnsi="Times New Roman" w:cs="Times New Roman"/>
          <w:sz w:val="28"/>
          <w:szCs w:val="28"/>
          <w:lang w:eastAsia="ru-RU"/>
        </w:rPr>
        <w:t>к</w:t>
      </w:r>
      <w:proofErr w:type="gramEnd"/>
      <w:r w:rsidRPr="003A0B3B">
        <w:rPr>
          <w:rFonts w:ascii="Times New Roman" w:eastAsiaTheme="minorEastAsia" w:hAnsi="Times New Roman" w:cs="Times New Roman"/>
          <w:sz w:val="28"/>
          <w:szCs w:val="28"/>
          <w:lang w:eastAsia="ru-RU"/>
        </w:rPr>
        <w:t xml:space="preserve"> нотариальной: </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3A0B3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в) доверенность в простой письменной форме</w:t>
      </w:r>
      <w:r w:rsidR="00917D4C" w:rsidRPr="003A0B3B">
        <w:rPr>
          <w:rFonts w:ascii="Times New Roman" w:eastAsiaTheme="minorEastAsia" w:hAnsi="Times New Roman" w:cs="Times New Roman"/>
          <w:sz w:val="28"/>
          <w:szCs w:val="28"/>
          <w:lang w:eastAsia="ru-RU"/>
        </w:rPr>
        <w:t>;</w:t>
      </w:r>
    </w:p>
    <w:p w:rsidR="00917D4C" w:rsidRPr="003A0B3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3A0B3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Для юридических лиц:</w:t>
      </w:r>
    </w:p>
    <w:p w:rsidR="000D0185" w:rsidRPr="003A0B3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A0B3B">
        <w:rPr>
          <w:rFonts w:ascii="Times New Roman" w:eastAsiaTheme="minorEastAsia" w:hAnsi="Times New Roman" w:cs="Times New Roman"/>
          <w:sz w:val="28"/>
          <w:szCs w:val="28"/>
          <w:lang w:eastAsia="ru-RU"/>
        </w:rPr>
        <w:t>д</w:t>
      </w:r>
      <w:r w:rsidR="000D0185" w:rsidRPr="003A0B3B">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3A0B3B">
        <w:rPr>
          <w:rFonts w:ascii="Times New Roman" w:eastAsiaTheme="minorEastAsia" w:hAnsi="Times New Roman" w:cs="Times New Roman"/>
          <w:sz w:val="28"/>
          <w:szCs w:val="28"/>
          <w:lang w:eastAsia="ru-RU"/>
        </w:rPr>
        <w:t>.</w:t>
      </w:r>
      <w:r w:rsidR="000D0185" w:rsidRPr="003A0B3B">
        <w:rPr>
          <w:rFonts w:ascii="Times New Roman" w:eastAsiaTheme="minorEastAsia" w:hAnsi="Times New Roman" w:cs="Times New Roman"/>
          <w:sz w:val="28"/>
          <w:szCs w:val="28"/>
          <w:lang w:eastAsia="ru-RU"/>
        </w:rPr>
        <w:t xml:space="preserve">  </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w:t>
      </w:r>
      <w:r w:rsidRPr="00EE13D5">
        <w:rPr>
          <w:rFonts w:ascii="Times New Roman" w:eastAsia="Times New Roman" w:hAnsi="Times New Roman" w:cs="Times New Roman"/>
          <w:sz w:val="28"/>
          <w:szCs w:val="28"/>
          <w:lang w:eastAsia="ru-RU"/>
        </w:rPr>
        <w:lastRenderedPageBreak/>
        <w:t xml:space="preserve">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C5777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C5777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C57778"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Pr="00C5777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C57778">
        <w:rPr>
          <w:rFonts w:ascii="Times New Roman" w:eastAsiaTheme="minorEastAsia" w:hAnsi="Times New Roman" w:cs="Times New Roman"/>
          <w:sz w:val="28"/>
          <w:szCs w:val="28"/>
          <w:lang w:eastAsia="ru-RU"/>
        </w:rPr>
        <w:t>х правах на объект недвижимости.</w:t>
      </w:r>
    </w:p>
    <w:p w:rsidR="000D0185" w:rsidRPr="00C57778"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C57778"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248"/>
      <w:bookmarkStart w:id="7" w:name="Par261"/>
      <w:bookmarkStart w:id="8" w:name="Par211"/>
      <w:bookmarkStart w:id="9" w:name="Par226"/>
      <w:bookmarkEnd w:id="6"/>
      <w:bookmarkEnd w:id="7"/>
      <w:bookmarkEnd w:id="8"/>
      <w:bookmarkEnd w:id="9"/>
      <w:r w:rsidRPr="00C57778">
        <w:rPr>
          <w:rFonts w:ascii="Times New Roman" w:eastAsiaTheme="minorEastAsia" w:hAnsi="Times New Roman" w:cs="Times New Roman"/>
          <w:sz w:val="28"/>
          <w:szCs w:val="28"/>
          <w:lang w:eastAsia="ru-RU"/>
        </w:rPr>
        <w:t>З</w:t>
      </w:r>
      <w:r w:rsidRPr="00C57778">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C57778">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w:t>
      </w:r>
      <w:r w:rsidRPr="00BF08A5">
        <w:rPr>
          <w:rFonts w:ascii="Times New Roman" w:eastAsia="Times New Roman" w:hAnsi="Times New Roman" w:cs="Times New Roman"/>
          <w:sz w:val="28"/>
          <w:szCs w:val="28"/>
          <w:lang w:eastAsia="ru-RU"/>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5. </w:t>
      </w:r>
      <w:proofErr w:type="gramStart"/>
      <w:r w:rsidRPr="00BF08A5">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lang w:eastAsia="ru-RU"/>
        </w:rPr>
        <w:t>запрос</w:t>
      </w:r>
      <w:proofErr w:type="gramEnd"/>
      <w:r w:rsidRPr="00BF08A5">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lang w:eastAsia="ru-RU"/>
        </w:rPr>
        <w:t xml:space="preserve">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C5777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2.9. </w:t>
      </w:r>
      <w:r w:rsidR="00AE2C91" w:rsidRPr="00C5777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C57778"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C57778">
        <w:rPr>
          <w:rFonts w:ascii="Times New Roman" w:hAnsi="Times New Roman" w:cs="Times New Roman"/>
          <w:sz w:val="28"/>
          <w:szCs w:val="28"/>
        </w:rPr>
        <w:t>1)</w:t>
      </w:r>
      <w:r w:rsidRPr="00C57778">
        <w:rPr>
          <w:rFonts w:ascii="Times New Roman" w:hAnsi="Times New Roman" w:cs="Times New Roman"/>
          <w:sz w:val="28"/>
          <w:szCs w:val="28"/>
        </w:rPr>
        <w:tab/>
        <w:t xml:space="preserve">заявление подано лицом, не уполномоченным на осуществление </w:t>
      </w:r>
      <w:r w:rsidRPr="00C57778">
        <w:rPr>
          <w:rFonts w:ascii="Times New Roman" w:hAnsi="Times New Roman" w:cs="Times New Roman"/>
          <w:sz w:val="28"/>
          <w:szCs w:val="28"/>
        </w:rPr>
        <w:lastRenderedPageBreak/>
        <w:t>таких действий:</w:t>
      </w:r>
    </w:p>
    <w:p w:rsidR="004F2D3D" w:rsidRPr="00C57778"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C57778"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2) п</w:t>
      </w:r>
      <w:r w:rsidR="00AE2C91" w:rsidRPr="00C57778">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C57778">
        <w:rPr>
          <w:rFonts w:ascii="Times New Roman" w:eastAsia="Times New Roman" w:hAnsi="Times New Roman" w:cs="Times New Roman"/>
          <w:sz w:val="28"/>
          <w:szCs w:val="28"/>
          <w:lang w:eastAsia="ru-RU"/>
        </w:rPr>
        <w:t>:</w:t>
      </w:r>
    </w:p>
    <w:p w:rsidR="002C018A" w:rsidRPr="00C57778"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C57778">
        <w:rPr>
          <w:rFonts w:ascii="Times New Roman" w:hAnsi="Times New Roman" w:cs="Times New Roman"/>
          <w:sz w:val="28"/>
          <w:szCs w:val="28"/>
        </w:rPr>
        <w:t xml:space="preserve">- заявителем не представлены документы, установленные </w:t>
      </w:r>
      <w:hyperlink w:anchor="P128" w:history="1">
        <w:r w:rsidRPr="00C57778">
          <w:rPr>
            <w:rFonts w:ascii="Times New Roman" w:hAnsi="Times New Roman" w:cs="Times New Roman"/>
            <w:sz w:val="28"/>
            <w:szCs w:val="28"/>
          </w:rPr>
          <w:t>пунктом 2.6</w:t>
        </w:r>
      </w:hyperlink>
      <w:r w:rsidRPr="00C57778">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C57778">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1200C7">
        <w:rPr>
          <w:rFonts w:ascii="Times New Roman" w:eastAsia="Times New Roman" w:hAnsi="Times New Roman" w:cs="Times New Roman"/>
          <w:sz w:val="28"/>
          <w:szCs w:val="28"/>
          <w:lang w:eastAsia="ru-RU"/>
        </w:rPr>
        <w:t xml:space="preserve">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 xml:space="preserve">размещение объекта не соответствует утвержденным документам территориального планирования, правилам землепользования и застройки, </w:t>
      </w:r>
      <w:r w:rsidR="004D0058" w:rsidRPr="001200C7">
        <w:rPr>
          <w:rFonts w:ascii="Times New Roman" w:eastAsia="Times New Roman" w:hAnsi="Times New Roman" w:cs="Times New Roman"/>
          <w:sz w:val="28"/>
          <w:szCs w:val="28"/>
          <w:lang w:eastAsia="ru-RU"/>
        </w:rPr>
        <w:lastRenderedPageBreak/>
        <w:t>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bookmarkStart w:id="12" w:name="_GoBack"/>
      <w:bookmarkEnd w:id="12"/>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00AE2C91">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 xml:space="preserve">в котором </w:t>
      </w:r>
      <w:proofErr w:type="gramStart"/>
      <w:r w:rsidR="00E24E19" w:rsidRPr="00E24E19">
        <w:rPr>
          <w:rFonts w:ascii="Times New Roman" w:eastAsia="Times New Roman" w:hAnsi="Times New Roman" w:cs="Times New Roman"/>
          <w:sz w:val="28"/>
          <w:szCs w:val="28"/>
          <w:lang w:eastAsia="ru-RU"/>
        </w:rPr>
        <w:t>размещен</w:t>
      </w:r>
      <w:proofErr w:type="gramEnd"/>
      <w:r w:rsidR="00E24E19"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2.14.5. Вход в здание (помещение) и выход из него оборудуются </w:t>
      </w:r>
      <w:r w:rsidRPr="002A4AAF">
        <w:rPr>
          <w:rFonts w:ascii="Times New Roman" w:eastAsia="Times New Roman" w:hAnsi="Times New Roman" w:cs="Times New Roman"/>
          <w:sz w:val="28"/>
          <w:szCs w:val="28"/>
          <w:lang w:eastAsia="ru-RU"/>
        </w:rPr>
        <w:lastRenderedPageBreak/>
        <w:t>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lastRenderedPageBreak/>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xml:space="preserve">2.17.1. </w:t>
      </w:r>
      <w:r w:rsidR="00EE7274" w:rsidRPr="00C5777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C57778">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C5777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57778">
        <w:rPr>
          <w:rFonts w:ascii="Times New Roman" w:eastAsia="Times New Roman" w:hAnsi="Times New Roman" w:cs="Times New Roman"/>
          <w:b/>
          <w:sz w:val="28"/>
          <w:szCs w:val="28"/>
          <w:lang w:eastAsia="ru-RU"/>
        </w:rPr>
        <w:t>3. Состав, последовательность и сроки выполнения</w:t>
      </w:r>
    </w:p>
    <w:p w:rsidR="009165F5" w:rsidRPr="00C5777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57778">
        <w:rPr>
          <w:rFonts w:ascii="Times New Roman" w:eastAsia="Times New Roman" w:hAnsi="Times New Roman" w:cs="Times New Roman"/>
          <w:b/>
          <w:sz w:val="28"/>
          <w:szCs w:val="28"/>
          <w:lang w:eastAsia="ru-RU"/>
        </w:rPr>
        <w:t>административных процедур, требования к порядку их</w:t>
      </w:r>
    </w:p>
    <w:p w:rsidR="009165F5" w:rsidRPr="00C5777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57778">
        <w:rPr>
          <w:rFonts w:ascii="Times New Roman" w:eastAsia="Times New Roman" w:hAnsi="Times New Roman" w:cs="Times New Roman"/>
          <w:b/>
          <w:sz w:val="28"/>
          <w:szCs w:val="28"/>
          <w:lang w:eastAsia="ru-RU"/>
        </w:rPr>
        <w:t>выполнения, в том числе особенности выполнения</w:t>
      </w:r>
    </w:p>
    <w:p w:rsidR="009165F5" w:rsidRPr="00C57778"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57778">
        <w:rPr>
          <w:rFonts w:ascii="Times New Roman" w:eastAsia="Times New Roman" w:hAnsi="Times New Roman" w:cs="Times New Roman"/>
          <w:b/>
          <w:sz w:val="28"/>
          <w:szCs w:val="28"/>
          <w:lang w:eastAsia="ru-RU"/>
        </w:rPr>
        <w:t>административных процедур в электронной форме</w:t>
      </w:r>
    </w:p>
    <w:p w:rsidR="00A903EF" w:rsidRPr="00C57778" w:rsidRDefault="00A903EF" w:rsidP="00A903EF">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w:t>
      </w:r>
      <w:r w:rsidRPr="009165F5">
        <w:rPr>
          <w:rFonts w:ascii="Times New Roman" w:eastAsia="Times New Roman" w:hAnsi="Times New Roman" w:cs="Times New Roman"/>
          <w:sz w:val="28"/>
          <w:szCs w:val="28"/>
          <w:lang w:eastAsia="ru-RU"/>
        </w:rPr>
        <w:lastRenderedPageBreak/>
        <w:t>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xml:space="preserve">3.1.2. </w:t>
      </w:r>
      <w:bookmarkStart w:id="13" w:name="Par395"/>
      <w:bookmarkEnd w:id="13"/>
      <w:r w:rsidRPr="00C5777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7778">
        <w:rPr>
          <w:rFonts w:ascii="Times New Roman" w:eastAsiaTheme="minorEastAsia" w:hAnsi="Times New Roman" w:cs="Times New Roman"/>
          <w:sz w:val="28"/>
          <w:szCs w:val="28"/>
          <w:lang w:eastAsia="ru-RU"/>
        </w:rPr>
        <w:t>и(</w:t>
      </w:r>
      <w:proofErr w:type="gramEnd"/>
      <w:r w:rsidRPr="00C57778">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57778">
        <w:rPr>
          <w:rFonts w:ascii="Times New Roman" w:eastAsiaTheme="minorEastAsia" w:hAnsi="Times New Roman" w:cs="Times New Roman"/>
          <w:sz w:val="28"/>
          <w:szCs w:val="28"/>
          <w:lang w:eastAsia="ru-RU"/>
        </w:rPr>
        <w:t>дств св</w:t>
      </w:r>
      <w:proofErr w:type="gramEnd"/>
      <w:r w:rsidRPr="00C57778">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C57778"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77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C5777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ной услуги и прилагаемых к нему документов.</w:t>
      </w:r>
    </w:p>
    <w:p w:rsidR="00FB2BCD" w:rsidRPr="00C5777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C57778">
        <w:rPr>
          <w:rFonts w:ascii="Times New Roman" w:eastAsia="Times New Roman" w:hAnsi="Times New Roman" w:cs="Times New Roman"/>
          <w:sz w:val="28"/>
          <w:szCs w:val="28"/>
          <w:lang w:eastAsia="ru-RU"/>
        </w:rPr>
        <w:t>прием</w:t>
      </w:r>
      <w:r w:rsidR="00FB2BCD" w:rsidRPr="00C57778">
        <w:rPr>
          <w:rFonts w:ascii="Times New Roman" w:eastAsia="Times New Roman" w:hAnsi="Times New Roman" w:cs="Times New Roman"/>
          <w:sz w:val="28"/>
          <w:szCs w:val="28"/>
          <w:lang w:eastAsia="ru-RU"/>
        </w:rPr>
        <w:t xml:space="preserve"> заявления и документов </w:t>
      </w:r>
      <w:r w:rsidR="008C321D" w:rsidRPr="00C57778">
        <w:rPr>
          <w:rFonts w:ascii="Times New Roman" w:eastAsia="Times New Roman" w:hAnsi="Times New Roman" w:cs="Times New Roman"/>
          <w:sz w:val="28"/>
          <w:szCs w:val="28"/>
          <w:lang w:eastAsia="ru-RU"/>
        </w:rPr>
        <w:t>в АИС «</w:t>
      </w:r>
      <w:proofErr w:type="spellStart"/>
      <w:r w:rsidR="008C321D" w:rsidRPr="00C57778">
        <w:rPr>
          <w:rFonts w:ascii="Times New Roman" w:eastAsia="Times New Roman" w:hAnsi="Times New Roman" w:cs="Times New Roman"/>
          <w:sz w:val="28"/>
          <w:szCs w:val="28"/>
          <w:lang w:eastAsia="ru-RU"/>
        </w:rPr>
        <w:t>Межвед</w:t>
      </w:r>
      <w:proofErr w:type="spellEnd"/>
      <w:r w:rsidR="008C321D" w:rsidRPr="00C57778">
        <w:rPr>
          <w:rFonts w:ascii="Times New Roman" w:eastAsia="Times New Roman" w:hAnsi="Times New Roman" w:cs="Times New Roman"/>
          <w:sz w:val="28"/>
          <w:szCs w:val="28"/>
          <w:lang w:eastAsia="ru-RU"/>
        </w:rPr>
        <w:t xml:space="preserve"> ЛО» </w:t>
      </w:r>
      <w:r w:rsidR="006A170A" w:rsidRPr="00C57778">
        <w:rPr>
          <w:rFonts w:ascii="Times New Roman" w:eastAsia="Times New Roman" w:hAnsi="Times New Roman" w:cs="Times New Roman"/>
          <w:sz w:val="28"/>
          <w:szCs w:val="28"/>
          <w:lang w:eastAsia="ru-RU"/>
        </w:rPr>
        <w:t>работник</w:t>
      </w:r>
      <w:r w:rsidR="008C321D" w:rsidRPr="00C57778">
        <w:rPr>
          <w:rFonts w:ascii="Times New Roman" w:eastAsia="Times New Roman" w:hAnsi="Times New Roman" w:cs="Times New Roman"/>
          <w:sz w:val="28"/>
          <w:szCs w:val="28"/>
          <w:lang w:eastAsia="ru-RU"/>
        </w:rPr>
        <w:t>ом</w:t>
      </w:r>
      <w:r w:rsidR="00FB2BCD" w:rsidRPr="00C57778">
        <w:rPr>
          <w:rFonts w:ascii="Times New Roman" w:eastAsia="Times New Roman" w:hAnsi="Times New Roman" w:cs="Times New Roman"/>
          <w:sz w:val="28"/>
          <w:szCs w:val="28"/>
          <w:lang w:eastAsia="ru-RU"/>
        </w:rPr>
        <w:t xml:space="preserve"> Администрации, ответственн</w:t>
      </w:r>
      <w:r w:rsidR="008C321D" w:rsidRPr="00C57778">
        <w:rPr>
          <w:rFonts w:ascii="Times New Roman" w:eastAsia="Times New Roman" w:hAnsi="Times New Roman" w:cs="Times New Roman"/>
          <w:sz w:val="28"/>
          <w:szCs w:val="28"/>
          <w:lang w:eastAsia="ru-RU"/>
        </w:rPr>
        <w:t>ым</w:t>
      </w:r>
      <w:r w:rsidR="00FB2BCD" w:rsidRPr="00C57778">
        <w:rPr>
          <w:rFonts w:ascii="Times New Roman" w:eastAsia="Times New Roman" w:hAnsi="Times New Roman" w:cs="Times New Roman"/>
          <w:sz w:val="28"/>
          <w:szCs w:val="28"/>
          <w:lang w:eastAsia="ru-RU"/>
        </w:rPr>
        <w:t xml:space="preserve"> за </w:t>
      </w:r>
      <w:r w:rsidR="008C321D" w:rsidRPr="00C57778">
        <w:rPr>
          <w:rFonts w:ascii="Times New Roman" w:eastAsia="Times New Roman" w:hAnsi="Times New Roman" w:cs="Times New Roman"/>
          <w:sz w:val="28"/>
          <w:szCs w:val="28"/>
          <w:lang w:eastAsia="ru-RU"/>
        </w:rPr>
        <w:t xml:space="preserve">рассмотрение документов и </w:t>
      </w:r>
      <w:r w:rsidR="00FB2BCD" w:rsidRPr="00C57778">
        <w:rPr>
          <w:rFonts w:ascii="Times New Roman" w:eastAsia="Times New Roman" w:hAnsi="Times New Roman" w:cs="Times New Roman"/>
          <w:sz w:val="28"/>
          <w:szCs w:val="28"/>
          <w:lang w:eastAsia="ru-RU"/>
        </w:rPr>
        <w:t>формирование проекта решения.</w:t>
      </w:r>
    </w:p>
    <w:p w:rsidR="00A903EF" w:rsidRPr="00C5777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7778">
        <w:rPr>
          <w:rFonts w:ascii="Times New Roman" w:eastAsia="Times New Roman" w:hAnsi="Times New Roman" w:cs="Times New Roman"/>
          <w:sz w:val="28"/>
          <w:szCs w:val="28"/>
          <w:lang w:eastAsia="ru-RU"/>
        </w:rPr>
        <w:t>и(</w:t>
      </w:r>
      <w:proofErr w:type="gramEnd"/>
      <w:r w:rsidRPr="00C57778">
        <w:rPr>
          <w:rFonts w:ascii="Times New Roman" w:eastAsia="Times New Roman" w:hAnsi="Times New Roman" w:cs="Times New Roman"/>
          <w:sz w:val="28"/>
          <w:szCs w:val="28"/>
          <w:lang w:eastAsia="ru-RU"/>
        </w:rPr>
        <w:t>или) максимальный срок его (их) выполнения:</w:t>
      </w:r>
    </w:p>
    <w:p w:rsidR="002D4EFE" w:rsidRPr="00C57778"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lastRenderedPageBreak/>
        <w:t xml:space="preserve">действие: </w:t>
      </w:r>
      <w:r w:rsidR="002D4EFE" w:rsidRPr="00C57778">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C57778">
        <w:rPr>
          <w:rFonts w:ascii="Times New Roman" w:eastAsia="Times New Roman" w:hAnsi="Times New Roman" w:cs="Times New Roman"/>
          <w:sz w:val="28"/>
          <w:szCs w:val="28"/>
          <w:lang w:eastAsia="ru-RU"/>
        </w:rPr>
        <w:t>заявлении</w:t>
      </w:r>
      <w:proofErr w:type="gramEnd"/>
      <w:r w:rsidR="002D4EFE" w:rsidRPr="00C57778">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w:t>
      </w:r>
      <w:r w:rsidR="008C321D" w:rsidRPr="00C57778">
        <w:rPr>
          <w:rFonts w:ascii="Times New Roman" w:eastAsia="Times New Roman" w:hAnsi="Times New Roman" w:cs="Times New Roman"/>
          <w:sz w:val="28"/>
          <w:szCs w:val="28"/>
          <w:lang w:eastAsia="ru-RU"/>
        </w:rPr>
        <w:t xml:space="preserve"> получение муниципальной услуги</w:t>
      </w:r>
      <w:r w:rsidR="002D4EFE" w:rsidRPr="00C57778">
        <w:rPr>
          <w:rFonts w:ascii="Times New Roman" w:eastAsia="Times New Roman" w:hAnsi="Times New Roman" w:cs="Times New Roman"/>
          <w:sz w:val="28"/>
          <w:szCs w:val="28"/>
          <w:lang w:eastAsia="ru-RU"/>
        </w:rPr>
        <w:t>;</w:t>
      </w:r>
    </w:p>
    <w:p w:rsidR="00B05CA4" w:rsidRPr="00C57778"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действие:  </w:t>
      </w:r>
      <w:r w:rsidR="002D4EFE" w:rsidRPr="00C57778">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C57778">
        <w:rPr>
          <w:rFonts w:ascii="Times New Roman" w:eastAsia="Times New Roman" w:hAnsi="Times New Roman" w:cs="Times New Roman"/>
          <w:sz w:val="28"/>
          <w:szCs w:val="28"/>
          <w:lang w:eastAsia="ru-RU"/>
        </w:rPr>
        <w:t>АИС «</w:t>
      </w:r>
      <w:proofErr w:type="spellStart"/>
      <w:r w:rsidR="008C321D" w:rsidRPr="00C57778">
        <w:rPr>
          <w:rFonts w:ascii="Times New Roman" w:eastAsia="Times New Roman" w:hAnsi="Times New Roman" w:cs="Times New Roman"/>
          <w:sz w:val="28"/>
          <w:szCs w:val="28"/>
          <w:lang w:eastAsia="ru-RU"/>
        </w:rPr>
        <w:t>Межвед</w:t>
      </w:r>
      <w:proofErr w:type="spellEnd"/>
      <w:r w:rsidR="008C321D" w:rsidRPr="00C57778">
        <w:rPr>
          <w:rFonts w:ascii="Times New Roman" w:eastAsia="Times New Roman" w:hAnsi="Times New Roman" w:cs="Times New Roman"/>
          <w:sz w:val="28"/>
          <w:szCs w:val="28"/>
          <w:lang w:eastAsia="ru-RU"/>
        </w:rPr>
        <w:t xml:space="preserve"> ЛО» в течение не более 3 (трех) рабочих дней </w:t>
      </w:r>
      <w:proofErr w:type="gramStart"/>
      <w:r w:rsidR="008C321D" w:rsidRPr="00C57778">
        <w:rPr>
          <w:rFonts w:ascii="Times New Roman" w:eastAsia="Times New Roman" w:hAnsi="Times New Roman" w:cs="Times New Roman"/>
          <w:sz w:val="28"/>
          <w:szCs w:val="28"/>
          <w:lang w:eastAsia="ru-RU"/>
        </w:rPr>
        <w:t>с даты окончания</w:t>
      </w:r>
      <w:proofErr w:type="gramEnd"/>
      <w:r w:rsidR="008C321D" w:rsidRPr="00C57778">
        <w:rPr>
          <w:rFonts w:ascii="Times New Roman" w:eastAsia="Times New Roman" w:hAnsi="Times New Roman" w:cs="Times New Roman"/>
          <w:sz w:val="28"/>
          <w:szCs w:val="28"/>
          <w:lang w:eastAsia="ru-RU"/>
        </w:rPr>
        <w:t xml:space="preserve"> первой административной процедуры</w:t>
      </w:r>
      <w:r w:rsidR="00B05CA4" w:rsidRPr="00C57778">
        <w:rPr>
          <w:rFonts w:ascii="Times New Roman" w:eastAsia="Times New Roman" w:hAnsi="Times New Roman" w:cs="Times New Roman"/>
          <w:sz w:val="28"/>
          <w:szCs w:val="28"/>
          <w:lang w:eastAsia="ru-RU"/>
        </w:rPr>
        <w:t>;</w:t>
      </w:r>
    </w:p>
    <w:p w:rsidR="0001689C" w:rsidRPr="00C57778"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действие: </w:t>
      </w:r>
      <w:r w:rsidR="00F531D1" w:rsidRPr="00C57778">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C57778">
        <w:rPr>
          <w:rFonts w:ascii="Times New Roman" w:eastAsia="Times New Roman" w:hAnsi="Times New Roman" w:cs="Times New Roman"/>
          <w:sz w:val="28"/>
          <w:szCs w:val="28"/>
          <w:lang w:eastAsia="ru-RU"/>
        </w:rPr>
        <w:t xml:space="preserve"> не более </w:t>
      </w:r>
      <w:r w:rsidR="00AB072F" w:rsidRPr="00C57778">
        <w:rPr>
          <w:rFonts w:ascii="Times New Roman" w:eastAsia="Times New Roman" w:hAnsi="Times New Roman" w:cs="Times New Roman"/>
          <w:sz w:val="28"/>
          <w:szCs w:val="28"/>
          <w:lang w:eastAsia="ru-RU"/>
        </w:rPr>
        <w:t>1</w:t>
      </w:r>
      <w:r w:rsidR="0001689C" w:rsidRPr="00C57778">
        <w:rPr>
          <w:rFonts w:ascii="Times New Roman" w:eastAsia="Times New Roman" w:hAnsi="Times New Roman" w:cs="Times New Roman"/>
          <w:sz w:val="28"/>
          <w:szCs w:val="28"/>
          <w:lang w:eastAsia="ru-RU"/>
        </w:rPr>
        <w:t xml:space="preserve"> (</w:t>
      </w:r>
      <w:r w:rsidR="00AB072F" w:rsidRPr="00C57778">
        <w:rPr>
          <w:rFonts w:ascii="Times New Roman" w:eastAsia="Times New Roman" w:hAnsi="Times New Roman" w:cs="Times New Roman"/>
          <w:sz w:val="28"/>
          <w:szCs w:val="28"/>
          <w:lang w:eastAsia="ru-RU"/>
        </w:rPr>
        <w:t>одного</w:t>
      </w:r>
      <w:r w:rsidR="0001689C" w:rsidRPr="00C57778">
        <w:rPr>
          <w:rFonts w:ascii="Times New Roman" w:eastAsia="Times New Roman" w:hAnsi="Times New Roman" w:cs="Times New Roman"/>
          <w:sz w:val="28"/>
          <w:szCs w:val="28"/>
          <w:lang w:eastAsia="ru-RU"/>
        </w:rPr>
        <w:t>) рабоч</w:t>
      </w:r>
      <w:r w:rsidR="00AB072F" w:rsidRPr="00C57778">
        <w:rPr>
          <w:rFonts w:ascii="Times New Roman" w:eastAsia="Times New Roman" w:hAnsi="Times New Roman" w:cs="Times New Roman"/>
          <w:sz w:val="28"/>
          <w:szCs w:val="28"/>
          <w:lang w:eastAsia="ru-RU"/>
        </w:rPr>
        <w:t>его</w:t>
      </w:r>
      <w:r w:rsidR="0001689C" w:rsidRPr="00C57778">
        <w:rPr>
          <w:rFonts w:ascii="Times New Roman" w:eastAsia="Times New Roman" w:hAnsi="Times New Roman" w:cs="Times New Roman"/>
          <w:sz w:val="28"/>
          <w:szCs w:val="28"/>
          <w:lang w:eastAsia="ru-RU"/>
        </w:rPr>
        <w:t xml:space="preserve"> дн</w:t>
      </w:r>
      <w:r w:rsidR="00AB072F" w:rsidRPr="00C57778">
        <w:rPr>
          <w:rFonts w:ascii="Times New Roman" w:eastAsia="Times New Roman" w:hAnsi="Times New Roman" w:cs="Times New Roman"/>
          <w:sz w:val="28"/>
          <w:szCs w:val="28"/>
          <w:lang w:eastAsia="ru-RU"/>
        </w:rPr>
        <w:t>я</w:t>
      </w:r>
      <w:r w:rsidR="0001689C" w:rsidRPr="00C57778">
        <w:rPr>
          <w:rFonts w:ascii="Times New Roman" w:eastAsia="Times New Roman" w:hAnsi="Times New Roman" w:cs="Times New Roman"/>
          <w:sz w:val="28"/>
          <w:szCs w:val="28"/>
          <w:lang w:eastAsia="ru-RU"/>
        </w:rPr>
        <w:t>.</w:t>
      </w:r>
    </w:p>
    <w:p w:rsidR="00090480" w:rsidRPr="00C57778"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ab/>
      </w:r>
      <w:r w:rsidR="00090480" w:rsidRPr="00C57778">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C57778">
        <w:rPr>
          <w:rFonts w:ascii="Times New Roman" w:eastAsia="Times New Roman" w:hAnsi="Times New Roman" w:cs="Times New Roman"/>
          <w:sz w:val="28"/>
          <w:szCs w:val="28"/>
          <w:lang w:eastAsia="ru-RU"/>
        </w:rPr>
        <w:t>6</w:t>
      </w:r>
      <w:r w:rsidR="00090480" w:rsidRPr="00C57778">
        <w:rPr>
          <w:rFonts w:ascii="Times New Roman" w:eastAsia="Times New Roman" w:hAnsi="Times New Roman" w:cs="Times New Roman"/>
          <w:sz w:val="28"/>
          <w:szCs w:val="28"/>
          <w:lang w:eastAsia="ru-RU"/>
        </w:rPr>
        <w:t xml:space="preserve"> </w:t>
      </w:r>
      <w:r w:rsidRPr="00C57778">
        <w:rPr>
          <w:rFonts w:ascii="Times New Roman" w:eastAsia="Times New Roman" w:hAnsi="Times New Roman" w:cs="Times New Roman"/>
          <w:sz w:val="28"/>
          <w:szCs w:val="28"/>
          <w:lang w:eastAsia="ru-RU"/>
        </w:rPr>
        <w:t>(</w:t>
      </w:r>
      <w:r w:rsidR="00AB072F" w:rsidRPr="00C57778">
        <w:rPr>
          <w:rFonts w:ascii="Times New Roman" w:eastAsia="Times New Roman" w:hAnsi="Times New Roman" w:cs="Times New Roman"/>
          <w:sz w:val="28"/>
          <w:szCs w:val="28"/>
          <w:lang w:eastAsia="ru-RU"/>
        </w:rPr>
        <w:t>шести</w:t>
      </w:r>
      <w:r w:rsidRPr="00C57778">
        <w:rPr>
          <w:rFonts w:ascii="Times New Roman" w:eastAsia="Times New Roman" w:hAnsi="Times New Roman" w:cs="Times New Roman"/>
          <w:sz w:val="28"/>
          <w:szCs w:val="28"/>
          <w:lang w:eastAsia="ru-RU"/>
        </w:rPr>
        <w:t xml:space="preserve">) </w:t>
      </w:r>
      <w:r w:rsidR="00090480" w:rsidRPr="00C57778">
        <w:rPr>
          <w:rFonts w:ascii="Times New Roman" w:eastAsia="Times New Roman" w:hAnsi="Times New Roman" w:cs="Times New Roman"/>
          <w:sz w:val="28"/>
          <w:szCs w:val="28"/>
          <w:lang w:eastAsia="ru-RU"/>
        </w:rPr>
        <w:t>рабочих дней.</w:t>
      </w:r>
    </w:p>
    <w:p w:rsidR="002D4EFE" w:rsidRPr="00C5777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C57778">
        <w:rPr>
          <w:rFonts w:ascii="Times New Roman" w:eastAsia="Times New Roman" w:hAnsi="Times New Roman" w:cs="Times New Roman"/>
          <w:sz w:val="28"/>
          <w:szCs w:val="28"/>
          <w:lang w:eastAsia="ru-RU"/>
        </w:rPr>
        <w:t>ый</w:t>
      </w:r>
      <w:r w:rsidRPr="00C57778">
        <w:rPr>
          <w:rFonts w:ascii="Times New Roman" w:eastAsia="Times New Roman" w:hAnsi="Times New Roman" w:cs="Times New Roman"/>
          <w:sz w:val="28"/>
          <w:szCs w:val="28"/>
          <w:lang w:eastAsia="ru-RU"/>
        </w:rPr>
        <w:t xml:space="preserve"> за </w:t>
      </w:r>
      <w:r w:rsidR="00F531D1" w:rsidRPr="00C57778">
        <w:rPr>
          <w:rFonts w:ascii="Times New Roman" w:eastAsia="Times New Roman" w:hAnsi="Times New Roman" w:cs="Times New Roman"/>
          <w:sz w:val="28"/>
          <w:szCs w:val="28"/>
          <w:lang w:eastAsia="ru-RU"/>
        </w:rPr>
        <w:t>рассмотрение документов и формирование проекта решения</w:t>
      </w:r>
      <w:r w:rsidRPr="00C57778">
        <w:rPr>
          <w:rFonts w:ascii="Times New Roman" w:eastAsia="Times New Roman" w:hAnsi="Times New Roman" w:cs="Times New Roman"/>
          <w:sz w:val="28"/>
          <w:szCs w:val="28"/>
          <w:lang w:eastAsia="ru-RU"/>
        </w:rPr>
        <w:t>.</w:t>
      </w:r>
    </w:p>
    <w:p w:rsidR="002D4EFE" w:rsidRPr="00C5777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 xml:space="preserve">ной услуги, перечисленных в пункте 2.10 </w:t>
      </w:r>
      <w:r w:rsidR="00F51038" w:rsidRPr="00C57778">
        <w:rPr>
          <w:rFonts w:ascii="Times New Roman" w:eastAsia="Times New Roman" w:hAnsi="Times New Roman" w:cs="Times New Roman"/>
          <w:sz w:val="28"/>
          <w:szCs w:val="28"/>
          <w:lang w:eastAsia="ru-RU"/>
        </w:rPr>
        <w:t>а</w:t>
      </w:r>
      <w:r w:rsidRPr="00C57778">
        <w:rPr>
          <w:rFonts w:ascii="Times New Roman" w:eastAsia="Times New Roman" w:hAnsi="Times New Roman" w:cs="Times New Roman"/>
          <w:sz w:val="28"/>
          <w:szCs w:val="28"/>
          <w:lang w:eastAsia="ru-RU"/>
        </w:rPr>
        <w:t>дминистративного регламента.</w:t>
      </w:r>
    </w:p>
    <w:p w:rsidR="002D4EFE" w:rsidRPr="00C5777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C57778"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проект </w:t>
      </w:r>
      <w:r w:rsidR="00276626" w:rsidRPr="00C57778">
        <w:rPr>
          <w:rFonts w:ascii="Times New Roman" w:eastAsia="Times New Roman" w:hAnsi="Times New Roman" w:cs="Times New Roman"/>
          <w:sz w:val="28"/>
          <w:szCs w:val="28"/>
          <w:lang w:eastAsia="ru-RU"/>
        </w:rPr>
        <w:t>решения</w:t>
      </w:r>
      <w:r w:rsidRPr="00C57778">
        <w:rPr>
          <w:rFonts w:ascii="Times New Roman" w:eastAsia="Times New Roman" w:hAnsi="Times New Roman" w:cs="Times New Roman"/>
          <w:sz w:val="28"/>
          <w:szCs w:val="28"/>
          <w:lang w:eastAsia="ru-RU"/>
        </w:rPr>
        <w:t xml:space="preserve"> </w:t>
      </w:r>
      <w:r w:rsidR="00F51038" w:rsidRPr="00C57778">
        <w:rPr>
          <w:rFonts w:ascii="Times New Roman" w:eastAsia="Times New Roman" w:hAnsi="Times New Roman" w:cs="Times New Roman"/>
          <w:sz w:val="28"/>
          <w:szCs w:val="28"/>
          <w:lang w:eastAsia="ru-RU"/>
        </w:rPr>
        <w:t>Администрации</w:t>
      </w:r>
      <w:r w:rsidRPr="00C57778">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C57778">
        <w:rPr>
          <w:rFonts w:ascii="Times New Roman" w:eastAsia="Times New Roman" w:hAnsi="Times New Roman" w:cs="Times New Roman"/>
          <w:sz w:val="28"/>
          <w:szCs w:val="28"/>
          <w:lang w:eastAsia="ru-RU"/>
        </w:rPr>
        <w:t>, публичного сервитута</w:t>
      </w:r>
      <w:r w:rsidR="00F531D1" w:rsidRPr="00C57778">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C57778">
        <w:rPr>
          <w:rFonts w:ascii="Times New Roman" w:eastAsia="Times New Roman" w:hAnsi="Times New Roman" w:cs="Times New Roman"/>
          <w:sz w:val="28"/>
          <w:szCs w:val="28"/>
          <w:lang w:eastAsia="ru-RU"/>
        </w:rPr>
        <w:t>;</w:t>
      </w:r>
    </w:p>
    <w:p w:rsidR="002D4EFE" w:rsidRPr="00C5777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ной услуги</w:t>
      </w:r>
      <w:r w:rsidR="00F531D1" w:rsidRPr="00C57778">
        <w:rPr>
          <w:rFonts w:ascii="Times New Roman" w:eastAsia="Times New Roman" w:hAnsi="Times New Roman" w:cs="Times New Roman"/>
          <w:sz w:val="28"/>
          <w:szCs w:val="28"/>
        </w:rPr>
        <w:t xml:space="preserve"> </w:t>
      </w:r>
      <w:r w:rsidR="00F531D1" w:rsidRPr="00C57778">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C57778"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Решение об отказе в предоставлении </w:t>
      </w:r>
      <w:r w:rsidR="00F51038"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C57778"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w:t>
      </w:r>
      <w:r w:rsidR="00F51038" w:rsidRPr="00C57778">
        <w:rPr>
          <w:rFonts w:ascii="Times New Roman" w:eastAsia="Times New Roman" w:hAnsi="Times New Roman" w:cs="Times New Roman"/>
          <w:sz w:val="28"/>
          <w:szCs w:val="28"/>
          <w:lang w:eastAsia="ru-RU"/>
        </w:rPr>
        <w:t>4</w:t>
      </w:r>
      <w:r w:rsidRPr="00C57778">
        <w:rPr>
          <w:rFonts w:ascii="Times New Roman" w:eastAsia="Times New Roman" w:hAnsi="Times New Roman" w:cs="Times New Roman"/>
          <w:sz w:val="28"/>
          <w:szCs w:val="28"/>
          <w:lang w:eastAsia="ru-RU"/>
        </w:rPr>
        <w:t xml:space="preserve">. Принятие решения о предоставлении </w:t>
      </w:r>
      <w:r w:rsidR="006A170A"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C57778">
        <w:rPr>
          <w:rFonts w:ascii="Times New Roman" w:eastAsia="Times New Roman" w:hAnsi="Times New Roman" w:cs="Times New Roman"/>
          <w:sz w:val="28"/>
          <w:szCs w:val="28"/>
          <w:lang w:eastAsia="ru-RU"/>
        </w:rPr>
        <w:t>муниципаль</w:t>
      </w:r>
      <w:r w:rsidRPr="00C57778">
        <w:rPr>
          <w:rFonts w:ascii="Times New Roman" w:eastAsia="Times New Roman" w:hAnsi="Times New Roman" w:cs="Times New Roman"/>
          <w:sz w:val="28"/>
          <w:szCs w:val="28"/>
          <w:lang w:eastAsia="ru-RU"/>
        </w:rPr>
        <w:t>ной услуги.</w:t>
      </w:r>
    </w:p>
    <w:p w:rsidR="00F51038" w:rsidRPr="00C5777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w:t>
      </w:r>
      <w:r w:rsidR="00F51038" w:rsidRPr="00C57778">
        <w:rPr>
          <w:rFonts w:ascii="Times New Roman" w:eastAsia="Times New Roman" w:hAnsi="Times New Roman" w:cs="Times New Roman"/>
          <w:sz w:val="28"/>
          <w:szCs w:val="28"/>
          <w:lang w:eastAsia="ru-RU"/>
        </w:rPr>
        <w:t>4</w:t>
      </w:r>
      <w:r w:rsidRPr="00C57778">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C57778">
        <w:rPr>
          <w:rFonts w:ascii="Times New Roman" w:eastAsia="Times New Roman" w:hAnsi="Times New Roman" w:cs="Times New Roman"/>
          <w:sz w:val="28"/>
          <w:szCs w:val="28"/>
          <w:lang w:eastAsia="ru-RU"/>
        </w:rPr>
        <w:t>представление проекта решения</w:t>
      </w:r>
      <w:r w:rsidR="00B05CA4" w:rsidRPr="00C57778">
        <w:rPr>
          <w:rFonts w:ascii="Times New Roman" w:eastAsia="Times New Roman" w:hAnsi="Times New Roman" w:cs="Times New Roman"/>
          <w:sz w:val="28"/>
          <w:szCs w:val="28"/>
          <w:lang w:eastAsia="ru-RU"/>
        </w:rPr>
        <w:t xml:space="preserve">, заявления и документов </w:t>
      </w:r>
      <w:r w:rsidR="00F51038" w:rsidRPr="00C57778">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C57778" w:rsidRDefault="00A903EF" w:rsidP="00447C98">
      <w:pPr>
        <w:spacing w:after="0" w:line="240" w:lineRule="auto"/>
        <w:ind w:firstLine="709"/>
        <w:contextualSpacing/>
        <w:jc w:val="both"/>
        <w:rPr>
          <w:rFonts w:ascii="Times New Roman" w:hAnsi="Times New Roman" w:cs="Times New Roman"/>
          <w:sz w:val="28"/>
          <w:szCs w:val="28"/>
        </w:rPr>
      </w:pPr>
      <w:r w:rsidRPr="00C57778">
        <w:rPr>
          <w:rFonts w:ascii="Times New Roman" w:hAnsi="Times New Roman" w:cs="Times New Roman"/>
          <w:sz w:val="28"/>
          <w:szCs w:val="28"/>
        </w:rPr>
        <w:t>3.1.</w:t>
      </w:r>
      <w:r w:rsidR="00F51038" w:rsidRPr="00C57778">
        <w:rPr>
          <w:rFonts w:ascii="Times New Roman" w:hAnsi="Times New Roman" w:cs="Times New Roman"/>
          <w:sz w:val="28"/>
          <w:szCs w:val="28"/>
        </w:rPr>
        <w:t>4</w:t>
      </w:r>
      <w:r w:rsidRPr="00C577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C57778"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C57778">
        <w:rPr>
          <w:rFonts w:ascii="Times New Roman" w:eastAsia="Times New Roman" w:hAnsi="Times New Roman" w:cs="Times New Roman"/>
          <w:sz w:val="28"/>
          <w:szCs w:val="28"/>
          <w:lang w:eastAsia="ru-RU"/>
        </w:rPr>
        <w:t>2</w:t>
      </w:r>
      <w:r w:rsidRPr="00C57778">
        <w:rPr>
          <w:rFonts w:ascii="Times New Roman" w:eastAsia="Times New Roman" w:hAnsi="Times New Roman" w:cs="Times New Roman"/>
          <w:sz w:val="28"/>
          <w:szCs w:val="28"/>
          <w:lang w:eastAsia="ru-RU"/>
        </w:rPr>
        <w:t xml:space="preserve"> рабоч</w:t>
      </w:r>
      <w:r w:rsidR="00AB072F" w:rsidRPr="00C57778">
        <w:rPr>
          <w:rFonts w:ascii="Times New Roman" w:eastAsia="Times New Roman" w:hAnsi="Times New Roman" w:cs="Times New Roman"/>
          <w:sz w:val="28"/>
          <w:szCs w:val="28"/>
          <w:lang w:eastAsia="ru-RU"/>
        </w:rPr>
        <w:t>их</w:t>
      </w:r>
      <w:r w:rsidRPr="00C57778">
        <w:rPr>
          <w:rFonts w:ascii="Times New Roman" w:eastAsia="Times New Roman" w:hAnsi="Times New Roman" w:cs="Times New Roman"/>
          <w:sz w:val="28"/>
          <w:szCs w:val="28"/>
          <w:lang w:eastAsia="ru-RU"/>
        </w:rPr>
        <w:t xml:space="preserve"> дн</w:t>
      </w:r>
      <w:r w:rsidR="00AB072F" w:rsidRPr="00C57778">
        <w:rPr>
          <w:rFonts w:ascii="Times New Roman" w:eastAsia="Times New Roman" w:hAnsi="Times New Roman" w:cs="Times New Roman"/>
          <w:sz w:val="28"/>
          <w:szCs w:val="28"/>
          <w:lang w:eastAsia="ru-RU"/>
        </w:rPr>
        <w:t>ей</w:t>
      </w:r>
      <w:r w:rsidRPr="00C57778">
        <w:rPr>
          <w:rFonts w:ascii="Times New Roman" w:eastAsia="Times New Roman" w:hAnsi="Times New Roman" w:cs="Times New Roman"/>
          <w:sz w:val="28"/>
          <w:szCs w:val="28"/>
          <w:lang w:eastAsia="ru-RU"/>
        </w:rPr>
        <w:t xml:space="preserve"> </w:t>
      </w:r>
      <w:proofErr w:type="gramStart"/>
      <w:r w:rsidRPr="00C57778">
        <w:rPr>
          <w:rFonts w:ascii="Times New Roman" w:eastAsia="Times New Roman" w:hAnsi="Times New Roman" w:cs="Times New Roman"/>
          <w:sz w:val="28"/>
          <w:szCs w:val="28"/>
          <w:lang w:eastAsia="ru-RU"/>
        </w:rPr>
        <w:t>с даты окончания</w:t>
      </w:r>
      <w:proofErr w:type="gramEnd"/>
      <w:r w:rsidRPr="00C57778">
        <w:rPr>
          <w:rFonts w:ascii="Times New Roman" w:eastAsia="Times New Roman" w:hAnsi="Times New Roman" w:cs="Times New Roman"/>
          <w:sz w:val="28"/>
          <w:szCs w:val="28"/>
          <w:lang w:eastAsia="ru-RU"/>
        </w:rPr>
        <w:t xml:space="preserve">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C57778">
        <w:rPr>
          <w:rFonts w:ascii="Times New Roman" w:hAnsi="Times New Roman" w:cs="Times New Roman"/>
          <w:sz w:val="28"/>
          <w:szCs w:val="28"/>
        </w:rPr>
        <w:t>3.1.</w:t>
      </w:r>
      <w:r w:rsidR="00F51038" w:rsidRPr="00C57778">
        <w:rPr>
          <w:rFonts w:ascii="Times New Roman" w:hAnsi="Times New Roman" w:cs="Times New Roman"/>
          <w:sz w:val="28"/>
          <w:szCs w:val="28"/>
        </w:rPr>
        <w:t>4</w:t>
      </w:r>
      <w:r w:rsidRPr="00C57778">
        <w:rPr>
          <w:rFonts w:ascii="Times New Roman" w:hAnsi="Times New Roman" w:cs="Times New Roman"/>
          <w:sz w:val="28"/>
          <w:szCs w:val="28"/>
        </w:rPr>
        <w:t xml:space="preserve">.3. Лицо, ответственное за выполнение административной процедуры: </w:t>
      </w:r>
      <w:r w:rsidR="00F51038" w:rsidRPr="00C57778">
        <w:rPr>
          <w:rFonts w:ascii="Times New Roman" w:eastAsia="Times New Roman" w:hAnsi="Times New Roman" w:cs="Times New Roman"/>
          <w:sz w:val="28"/>
          <w:szCs w:val="28"/>
          <w:lang w:eastAsia="ru-RU"/>
        </w:rPr>
        <w:t>должностное лицо Администрации, ответственное за принятие и подписание соответствующего решения.</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C57778" w:rsidRDefault="00A903EF" w:rsidP="00447C98">
      <w:pPr>
        <w:spacing w:after="0" w:line="240" w:lineRule="auto"/>
        <w:ind w:firstLine="709"/>
        <w:contextualSpacing/>
        <w:jc w:val="both"/>
        <w:rPr>
          <w:rFonts w:ascii="Times New Roman" w:hAnsi="Times New Roman" w:cs="Times New Roman"/>
          <w:sz w:val="28"/>
          <w:szCs w:val="28"/>
        </w:rPr>
      </w:pPr>
      <w:r w:rsidRPr="00C57778">
        <w:rPr>
          <w:rFonts w:ascii="Times New Roman" w:hAnsi="Times New Roman" w:cs="Times New Roman"/>
          <w:sz w:val="28"/>
          <w:szCs w:val="28"/>
        </w:rPr>
        <w:t>3.1.</w:t>
      </w:r>
      <w:r w:rsidR="00F51038" w:rsidRPr="00C57778">
        <w:rPr>
          <w:rFonts w:ascii="Times New Roman" w:hAnsi="Times New Roman" w:cs="Times New Roman"/>
          <w:sz w:val="28"/>
          <w:szCs w:val="28"/>
        </w:rPr>
        <w:t>5</w:t>
      </w:r>
      <w:r w:rsidRPr="00C57778">
        <w:rPr>
          <w:rFonts w:ascii="Times New Roman" w:hAnsi="Times New Roman" w:cs="Times New Roman"/>
          <w:sz w:val="28"/>
          <w:szCs w:val="28"/>
        </w:rPr>
        <w:t xml:space="preserve">.2. Содержание административного действия, продолжительность </w:t>
      </w:r>
      <w:proofErr w:type="gramStart"/>
      <w:r w:rsidRPr="00C57778">
        <w:rPr>
          <w:rFonts w:ascii="Times New Roman" w:hAnsi="Times New Roman" w:cs="Times New Roman"/>
          <w:sz w:val="28"/>
          <w:szCs w:val="28"/>
        </w:rPr>
        <w:t>и(</w:t>
      </w:r>
      <w:proofErr w:type="gramEnd"/>
      <w:r w:rsidRPr="00C57778">
        <w:rPr>
          <w:rFonts w:ascii="Times New Roman" w:hAnsi="Times New Roman" w:cs="Times New Roman"/>
          <w:sz w:val="28"/>
          <w:szCs w:val="28"/>
        </w:rPr>
        <w:t xml:space="preserve">или) максимальный срок его выполнения: </w:t>
      </w:r>
      <w:r w:rsidR="00F531D1" w:rsidRPr="00C57778">
        <w:rPr>
          <w:rFonts w:ascii="Times New Roman" w:hAnsi="Times New Roman" w:cs="Times New Roman"/>
          <w:sz w:val="28"/>
          <w:szCs w:val="28"/>
        </w:rPr>
        <w:t xml:space="preserve">работник Администрации, ответственный за делопроизводство, загружает </w:t>
      </w:r>
      <w:r w:rsidRPr="00C57778">
        <w:rPr>
          <w:rFonts w:ascii="Times New Roman" w:hAnsi="Times New Roman" w:cs="Times New Roman"/>
          <w:sz w:val="28"/>
          <w:szCs w:val="28"/>
        </w:rPr>
        <w:t xml:space="preserve">результат </w:t>
      </w:r>
      <w:r w:rsidR="004F091F" w:rsidRPr="00C57778">
        <w:rPr>
          <w:rFonts w:ascii="Times New Roman" w:hAnsi="Times New Roman" w:cs="Times New Roman"/>
          <w:sz w:val="28"/>
          <w:szCs w:val="28"/>
        </w:rPr>
        <w:t xml:space="preserve">(подписанное решение) </w:t>
      </w:r>
      <w:r w:rsidRPr="00C57778">
        <w:rPr>
          <w:rFonts w:ascii="Times New Roman" w:hAnsi="Times New Roman" w:cs="Times New Roman"/>
          <w:sz w:val="28"/>
          <w:szCs w:val="28"/>
        </w:rPr>
        <w:t xml:space="preserve">предоставления </w:t>
      </w:r>
      <w:r w:rsidR="002B3010" w:rsidRPr="00C57778">
        <w:rPr>
          <w:rFonts w:ascii="Times New Roman" w:hAnsi="Times New Roman" w:cs="Times New Roman"/>
          <w:sz w:val="28"/>
          <w:szCs w:val="28"/>
        </w:rPr>
        <w:t>муниципаль</w:t>
      </w:r>
      <w:r w:rsidRPr="00C57778">
        <w:rPr>
          <w:rFonts w:ascii="Times New Roman" w:hAnsi="Times New Roman" w:cs="Times New Roman"/>
          <w:sz w:val="28"/>
          <w:szCs w:val="28"/>
        </w:rPr>
        <w:t xml:space="preserve">ной услуги </w:t>
      </w:r>
      <w:r w:rsidR="004F091F" w:rsidRPr="00C57778">
        <w:rPr>
          <w:rFonts w:ascii="Times New Roman" w:hAnsi="Times New Roman" w:cs="Times New Roman"/>
          <w:sz w:val="28"/>
          <w:szCs w:val="28"/>
        </w:rPr>
        <w:t>в АИС «</w:t>
      </w:r>
      <w:proofErr w:type="spellStart"/>
      <w:r w:rsidR="004F091F" w:rsidRPr="00C57778">
        <w:rPr>
          <w:rFonts w:ascii="Times New Roman" w:hAnsi="Times New Roman" w:cs="Times New Roman"/>
          <w:sz w:val="28"/>
          <w:szCs w:val="28"/>
        </w:rPr>
        <w:t>Межвед</w:t>
      </w:r>
      <w:proofErr w:type="spellEnd"/>
      <w:r w:rsidR="004F091F" w:rsidRPr="00C57778">
        <w:rPr>
          <w:rFonts w:ascii="Times New Roman" w:hAnsi="Times New Roman" w:cs="Times New Roman"/>
          <w:sz w:val="28"/>
          <w:szCs w:val="28"/>
        </w:rPr>
        <w:t xml:space="preserve"> ЛО» и направляет заявителю </w:t>
      </w:r>
      <w:r w:rsidRPr="00C57778">
        <w:rPr>
          <w:rFonts w:ascii="Times New Roman" w:hAnsi="Times New Roman" w:cs="Times New Roman"/>
          <w:sz w:val="28"/>
          <w:szCs w:val="28"/>
        </w:rPr>
        <w:t>способом, указанным в заявлении</w:t>
      </w:r>
      <w:r w:rsidR="00F531D1" w:rsidRPr="00C57778">
        <w:rPr>
          <w:rFonts w:ascii="Times New Roman" w:hAnsi="Times New Roman" w:cs="Times New Roman"/>
          <w:sz w:val="28"/>
          <w:szCs w:val="28"/>
        </w:rPr>
        <w:t>,</w:t>
      </w:r>
      <w:r w:rsidR="00564710" w:rsidRPr="00C57778">
        <w:rPr>
          <w:rFonts w:ascii="Times New Roman" w:hAnsi="Times New Roman" w:cs="Times New Roman"/>
          <w:sz w:val="28"/>
          <w:szCs w:val="28"/>
        </w:rPr>
        <w:t xml:space="preserve"> в течение </w:t>
      </w:r>
      <w:r w:rsidRPr="00C57778">
        <w:rPr>
          <w:rFonts w:ascii="Times New Roman" w:hAnsi="Times New Roman" w:cs="Times New Roman"/>
          <w:sz w:val="28"/>
          <w:szCs w:val="28"/>
        </w:rPr>
        <w:t xml:space="preserve">1 </w:t>
      </w:r>
      <w:r w:rsidR="00F51038" w:rsidRPr="00C57778">
        <w:rPr>
          <w:rFonts w:ascii="Times New Roman" w:hAnsi="Times New Roman" w:cs="Times New Roman"/>
          <w:sz w:val="28"/>
          <w:szCs w:val="28"/>
        </w:rPr>
        <w:t xml:space="preserve">рабочего </w:t>
      </w:r>
      <w:r w:rsidRPr="00C57778">
        <w:rPr>
          <w:rFonts w:ascii="Times New Roman" w:hAnsi="Times New Roman" w:cs="Times New Roman"/>
          <w:sz w:val="28"/>
          <w:szCs w:val="28"/>
        </w:rPr>
        <w:t>дня</w:t>
      </w:r>
      <w:r w:rsidR="00F531D1" w:rsidRPr="00C57778">
        <w:rPr>
          <w:rFonts w:ascii="Times New Roman" w:hAnsi="Times New Roman" w:cs="Times New Roman"/>
          <w:sz w:val="28"/>
          <w:szCs w:val="28"/>
        </w:rPr>
        <w:t xml:space="preserve"> с даты окончания третьей административной процедуры</w:t>
      </w:r>
      <w:r w:rsidRPr="00C57778">
        <w:rPr>
          <w:rFonts w:ascii="Times New Roman" w:hAnsi="Times New Roman" w:cs="Times New Roman"/>
          <w:sz w:val="28"/>
          <w:szCs w:val="28"/>
        </w:rPr>
        <w:t>.</w:t>
      </w:r>
    </w:p>
    <w:p w:rsidR="002B61E1" w:rsidRPr="00C5777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C57778">
        <w:rPr>
          <w:rFonts w:ascii="Times New Roman" w:hAnsi="Times New Roman" w:cs="Times New Roman"/>
          <w:sz w:val="28"/>
          <w:szCs w:val="28"/>
        </w:rPr>
        <w:t>3.1.</w:t>
      </w:r>
      <w:r w:rsidR="00564710" w:rsidRPr="00C57778">
        <w:rPr>
          <w:rFonts w:ascii="Times New Roman" w:hAnsi="Times New Roman" w:cs="Times New Roman"/>
          <w:sz w:val="28"/>
          <w:szCs w:val="28"/>
        </w:rPr>
        <w:t>5</w:t>
      </w:r>
      <w:r w:rsidRPr="00C57778">
        <w:rPr>
          <w:rFonts w:ascii="Times New Roman" w:hAnsi="Times New Roman" w:cs="Times New Roman"/>
          <w:sz w:val="28"/>
          <w:szCs w:val="28"/>
        </w:rPr>
        <w:t xml:space="preserve">.3. Лицо, ответственное за выполнение административной процедуры: </w:t>
      </w:r>
      <w:r w:rsidR="002B61E1" w:rsidRPr="00C57778">
        <w:rPr>
          <w:rFonts w:ascii="Times New Roman" w:eastAsia="Times New Roman" w:hAnsi="Times New Roman" w:cs="Times New Roman"/>
          <w:sz w:val="28"/>
          <w:szCs w:val="28"/>
          <w:lang w:eastAsia="ru-RU"/>
        </w:rPr>
        <w:t>работник Администрации</w:t>
      </w:r>
      <w:r w:rsidR="00F531D1" w:rsidRPr="00C57778">
        <w:rPr>
          <w:rFonts w:ascii="Times New Roman" w:eastAsia="Times New Roman" w:hAnsi="Times New Roman" w:cs="Times New Roman"/>
          <w:sz w:val="28"/>
          <w:szCs w:val="28"/>
          <w:lang w:eastAsia="ru-RU"/>
        </w:rPr>
        <w:t>, ответственный за делопроизводство</w:t>
      </w:r>
      <w:r w:rsidR="002B61E1" w:rsidRPr="00C57778">
        <w:rPr>
          <w:rFonts w:ascii="Times New Roman" w:eastAsia="Times New Roman" w:hAnsi="Times New Roman" w:cs="Times New Roman"/>
          <w:sz w:val="28"/>
          <w:szCs w:val="28"/>
          <w:lang w:eastAsia="ru-RU"/>
        </w:rPr>
        <w:t>.</w:t>
      </w:r>
    </w:p>
    <w:p w:rsidR="00A903EF" w:rsidRPr="00C5777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3.1.</w:t>
      </w:r>
      <w:r w:rsidR="00564710" w:rsidRPr="00C57778">
        <w:rPr>
          <w:rFonts w:ascii="Times New Roman" w:eastAsia="Times New Roman" w:hAnsi="Times New Roman" w:cs="Times New Roman"/>
          <w:sz w:val="28"/>
          <w:szCs w:val="28"/>
          <w:lang w:eastAsia="ru-RU"/>
        </w:rPr>
        <w:t>5</w:t>
      </w:r>
      <w:r w:rsidRPr="00C57778">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C57778">
        <w:rPr>
          <w:rFonts w:ascii="Times New Roman" w:eastAsia="Times New Roman" w:hAnsi="Times New Roman" w:cs="Times New Roman"/>
          <w:sz w:val="28"/>
          <w:szCs w:val="28"/>
          <w:lang w:eastAsia="ru-RU"/>
        </w:rPr>
        <w:t>внесение сведений о принятом решении в АИС «</w:t>
      </w:r>
      <w:proofErr w:type="spellStart"/>
      <w:r w:rsidR="00F531D1" w:rsidRPr="00C57778">
        <w:rPr>
          <w:rFonts w:ascii="Times New Roman" w:eastAsia="Times New Roman" w:hAnsi="Times New Roman" w:cs="Times New Roman"/>
          <w:sz w:val="28"/>
          <w:szCs w:val="28"/>
          <w:lang w:eastAsia="ru-RU"/>
        </w:rPr>
        <w:t>Межвед</w:t>
      </w:r>
      <w:proofErr w:type="spellEnd"/>
      <w:r w:rsidR="00F531D1" w:rsidRPr="00C57778">
        <w:rPr>
          <w:rFonts w:ascii="Times New Roman" w:eastAsia="Times New Roman" w:hAnsi="Times New Roman" w:cs="Times New Roman"/>
          <w:sz w:val="28"/>
          <w:szCs w:val="28"/>
          <w:lang w:eastAsia="ru-RU"/>
        </w:rPr>
        <w:t xml:space="preserve"> ЛО» и </w:t>
      </w:r>
      <w:r w:rsidRPr="00C57778">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rsidR="00B832BD" w:rsidRPr="00C57778"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sidRPr="00C57778">
        <w:rPr>
          <w:rFonts w:ascii="Times New Roman" w:eastAsia="Times New Roman" w:hAnsi="Times New Roman" w:cs="Times New Roman"/>
          <w:sz w:val="28"/>
          <w:szCs w:val="28"/>
          <w:lang w:eastAsia="ru-RU"/>
        </w:rPr>
        <w:t>.</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C57778">
          <w:rPr>
            <w:rFonts w:ascii="Times New Roman" w:eastAsia="Times New Roman" w:hAnsi="Times New Roman" w:cs="Times New Roman"/>
            <w:sz w:val="28"/>
            <w:szCs w:val="28"/>
            <w:lang w:eastAsia="ru-RU"/>
          </w:rPr>
          <w:t>законом</w:t>
        </w:r>
      </w:hyperlink>
      <w:r w:rsidRPr="00C57778">
        <w:rPr>
          <w:rFonts w:ascii="Times New Roman" w:eastAsia="Times New Roman" w:hAnsi="Times New Roman" w:cs="Times New Roman"/>
          <w:sz w:val="28"/>
          <w:szCs w:val="28"/>
          <w:lang w:eastAsia="ru-RU"/>
        </w:rPr>
        <w:t xml:space="preserve">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210-ФЗ, Федеральным </w:t>
      </w:r>
      <w:hyperlink r:id="rId11" w:history="1">
        <w:r w:rsidRPr="00C57778">
          <w:rPr>
            <w:rFonts w:ascii="Times New Roman" w:eastAsia="Times New Roman" w:hAnsi="Times New Roman" w:cs="Times New Roman"/>
            <w:sz w:val="28"/>
            <w:szCs w:val="28"/>
            <w:lang w:eastAsia="ru-RU"/>
          </w:rPr>
          <w:t>законом</w:t>
        </w:r>
      </w:hyperlink>
      <w:r w:rsidRPr="00C57778">
        <w:rPr>
          <w:rFonts w:ascii="Times New Roman" w:eastAsia="Times New Roman" w:hAnsi="Times New Roman" w:cs="Times New Roman"/>
          <w:sz w:val="28"/>
          <w:szCs w:val="28"/>
          <w:lang w:eastAsia="ru-RU"/>
        </w:rPr>
        <w:t xml:space="preserve"> от 27.07.2006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149-ФЗ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w:t>
      </w:r>
      <w:hyperlink r:id="rId12" w:history="1">
        <w:r w:rsidRPr="00C57778">
          <w:rPr>
            <w:rFonts w:ascii="Times New Roman" w:eastAsia="Times New Roman" w:hAnsi="Times New Roman" w:cs="Times New Roman"/>
            <w:sz w:val="28"/>
            <w:szCs w:val="28"/>
            <w:lang w:eastAsia="ru-RU"/>
          </w:rPr>
          <w:t>постановлением</w:t>
        </w:r>
      </w:hyperlink>
      <w:r w:rsidRPr="00C57778">
        <w:rPr>
          <w:rFonts w:ascii="Times New Roman" w:eastAsia="Times New Roman" w:hAnsi="Times New Roman" w:cs="Times New Roman"/>
          <w:sz w:val="28"/>
          <w:szCs w:val="28"/>
          <w:lang w:eastAsia="ru-RU"/>
        </w:rPr>
        <w:t xml:space="preserve"> Правительства Российской Федерации от 25.06.2012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634 </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57778">
        <w:rPr>
          <w:rFonts w:ascii="Times New Roman" w:eastAsia="Times New Roman" w:hAnsi="Times New Roman" w:cs="Times New Roman"/>
          <w:sz w:val="28"/>
          <w:szCs w:val="28"/>
          <w:lang w:eastAsia="ru-RU"/>
        </w:rPr>
        <w:t>ии и ау</w:t>
      </w:r>
      <w:proofErr w:type="gramEnd"/>
      <w:r w:rsidRPr="00C57778">
        <w:rPr>
          <w:rFonts w:ascii="Times New Roman" w:eastAsia="Times New Roman" w:hAnsi="Times New Roman" w:cs="Times New Roman"/>
          <w:sz w:val="28"/>
          <w:szCs w:val="28"/>
          <w:lang w:eastAsia="ru-RU"/>
        </w:rPr>
        <w:t>тентификации (далее - ЕСИА).</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без личной явки на прием в Администрацию.</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пройти идентификацию и аутентификацию в ЕСИА;</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C57778">
        <w:rPr>
          <w:rFonts w:ascii="Times New Roman" w:eastAsia="Times New Roman" w:hAnsi="Times New Roman" w:cs="Times New Roman"/>
          <w:sz w:val="28"/>
          <w:szCs w:val="28"/>
          <w:lang w:eastAsia="ru-RU"/>
        </w:rPr>
        <w:t>й форме</w:t>
      </w:r>
      <w:r w:rsidRPr="00C57778">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приложить к заявлению электронные документы</w:t>
      </w:r>
      <w:r w:rsidR="00FD2679" w:rsidRPr="00C57778">
        <w:rPr>
          <w:rFonts w:ascii="Times New Roman" w:eastAsia="Times New Roman" w:hAnsi="Times New Roman" w:cs="Times New Roman"/>
          <w:sz w:val="28"/>
          <w:szCs w:val="28"/>
          <w:lang w:eastAsia="ru-RU"/>
        </w:rPr>
        <w:t xml:space="preserve"> и </w:t>
      </w:r>
      <w:r w:rsidRPr="00C57778">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w:t>
      </w:r>
      <w:r w:rsidR="002D6EAC" w:rsidRPr="00C57778">
        <w:rPr>
          <w:rFonts w:ascii="Times New Roman" w:eastAsia="Times New Roman" w:hAnsi="Times New Roman" w:cs="Times New Roman"/>
          <w:sz w:val="28"/>
          <w:szCs w:val="28"/>
          <w:lang w:eastAsia="ru-RU"/>
        </w:rPr>
        <w:t>5</w:t>
      </w:r>
      <w:r w:rsidRPr="00C57778">
        <w:rPr>
          <w:rFonts w:ascii="Times New Roman" w:eastAsia="Times New Roman" w:hAnsi="Times New Roman" w:cs="Times New Roman"/>
          <w:sz w:val="28"/>
          <w:szCs w:val="28"/>
          <w:lang w:eastAsia="ru-RU"/>
        </w:rPr>
        <w:t xml:space="preserve">. В результате направления пакета электронных документов </w:t>
      </w:r>
      <w:r w:rsidRPr="00C57778">
        <w:rPr>
          <w:rFonts w:ascii="Times New Roman" w:eastAsia="Times New Roman" w:hAnsi="Times New Roman" w:cs="Times New Roman"/>
          <w:sz w:val="28"/>
          <w:szCs w:val="28"/>
          <w:lang w:eastAsia="ru-RU"/>
        </w:rPr>
        <w:lastRenderedPageBreak/>
        <w:t>посредством ПГУ ЛО либо через ЕПГУ</w:t>
      </w:r>
      <w:r w:rsidR="002D6EAC" w:rsidRPr="00C57778">
        <w:rPr>
          <w:rFonts w:ascii="Times New Roman" w:eastAsia="Times New Roman" w:hAnsi="Times New Roman" w:cs="Times New Roman"/>
          <w:sz w:val="28"/>
          <w:szCs w:val="28"/>
          <w:lang w:eastAsia="ru-RU"/>
        </w:rPr>
        <w:t>, АИС</w:t>
      </w:r>
      <w:r w:rsidRPr="00C57778">
        <w:rPr>
          <w:rFonts w:ascii="Times New Roman" w:eastAsia="Times New Roman" w:hAnsi="Times New Roman" w:cs="Times New Roman"/>
          <w:sz w:val="28"/>
          <w:szCs w:val="28"/>
          <w:lang w:eastAsia="ru-RU"/>
        </w:rPr>
        <w:t xml:space="preserve"> </w:t>
      </w:r>
      <w:r w:rsidR="002D6EAC" w:rsidRPr="00C57778">
        <w:rPr>
          <w:rFonts w:ascii="Times New Roman" w:eastAsia="Times New Roman" w:hAnsi="Times New Roman" w:cs="Times New Roman"/>
          <w:sz w:val="28"/>
          <w:szCs w:val="28"/>
          <w:lang w:eastAsia="ru-RU"/>
        </w:rPr>
        <w:t>«</w:t>
      </w:r>
      <w:proofErr w:type="spellStart"/>
      <w:r w:rsidR="002D6EAC" w:rsidRPr="00C57778">
        <w:rPr>
          <w:rFonts w:ascii="Times New Roman" w:eastAsia="Times New Roman" w:hAnsi="Times New Roman" w:cs="Times New Roman"/>
          <w:sz w:val="28"/>
          <w:szCs w:val="28"/>
          <w:lang w:eastAsia="ru-RU"/>
        </w:rPr>
        <w:t>М</w:t>
      </w:r>
      <w:r w:rsidRPr="00C57778">
        <w:rPr>
          <w:rFonts w:ascii="Times New Roman" w:eastAsia="Times New Roman" w:hAnsi="Times New Roman" w:cs="Times New Roman"/>
          <w:sz w:val="28"/>
          <w:szCs w:val="28"/>
          <w:lang w:eastAsia="ru-RU"/>
        </w:rPr>
        <w:t>ежвед</w:t>
      </w:r>
      <w:proofErr w:type="spellEnd"/>
      <w:r w:rsidRPr="00C57778">
        <w:rPr>
          <w:rFonts w:ascii="Times New Roman" w:eastAsia="Times New Roman" w:hAnsi="Times New Roman" w:cs="Times New Roman"/>
          <w:sz w:val="28"/>
          <w:szCs w:val="28"/>
          <w:lang w:eastAsia="ru-RU"/>
        </w:rPr>
        <w:t xml:space="preserve"> ЛО</w:t>
      </w:r>
      <w:r w:rsidR="00447C98"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производ</w:t>
      </w:r>
      <w:r w:rsidR="002D6EAC" w:rsidRPr="00C57778">
        <w:rPr>
          <w:rFonts w:ascii="Times New Roman" w:eastAsia="Times New Roman" w:hAnsi="Times New Roman" w:cs="Times New Roman"/>
          <w:sz w:val="28"/>
          <w:szCs w:val="28"/>
          <w:lang w:eastAsia="ru-RU"/>
        </w:rPr>
        <w:t>и</w:t>
      </w:r>
      <w:r w:rsidRPr="00C57778">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C57778">
        <w:rPr>
          <w:rFonts w:ascii="Times New Roman" w:eastAsia="Times New Roman" w:hAnsi="Times New Roman" w:cs="Times New Roman"/>
          <w:sz w:val="28"/>
          <w:szCs w:val="28"/>
          <w:lang w:eastAsia="ru-RU"/>
        </w:rPr>
        <w:t>и(</w:t>
      </w:r>
      <w:proofErr w:type="gramEnd"/>
      <w:r w:rsidRPr="00C57778">
        <w:rPr>
          <w:rFonts w:ascii="Times New Roman" w:eastAsia="Times New Roman" w:hAnsi="Times New Roman" w:cs="Times New Roman"/>
          <w:sz w:val="28"/>
          <w:szCs w:val="28"/>
          <w:lang w:eastAsia="ru-RU"/>
        </w:rPr>
        <w:t>или</w:t>
      </w:r>
      <w:r w:rsidR="002D6EAC" w:rsidRPr="00C57778">
        <w:rPr>
          <w:rFonts w:ascii="Times New Roman" w:eastAsia="Times New Roman" w:hAnsi="Times New Roman" w:cs="Times New Roman"/>
          <w:sz w:val="28"/>
          <w:szCs w:val="28"/>
          <w:lang w:eastAsia="ru-RU"/>
        </w:rPr>
        <w:t>)</w:t>
      </w:r>
      <w:r w:rsidRPr="00C57778">
        <w:rPr>
          <w:rFonts w:ascii="Times New Roman" w:eastAsia="Times New Roman" w:hAnsi="Times New Roman" w:cs="Times New Roman"/>
          <w:sz w:val="28"/>
          <w:szCs w:val="28"/>
          <w:lang w:eastAsia="ru-RU"/>
        </w:rPr>
        <w:t xml:space="preserve"> ЕПГУ.</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w:t>
      </w:r>
      <w:r w:rsidR="002D6EAC" w:rsidRPr="00C57778">
        <w:rPr>
          <w:rFonts w:ascii="Times New Roman" w:eastAsia="Times New Roman" w:hAnsi="Times New Roman" w:cs="Times New Roman"/>
          <w:sz w:val="28"/>
          <w:szCs w:val="28"/>
          <w:lang w:eastAsia="ru-RU"/>
        </w:rPr>
        <w:t>6</w:t>
      </w:r>
      <w:r w:rsidRPr="00C57778">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C57778"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xml:space="preserve">- </w:t>
      </w:r>
      <w:r w:rsidR="00B832BD" w:rsidRPr="00C57778">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C57778"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п</w:t>
      </w:r>
      <w:r w:rsidR="00B832BD" w:rsidRPr="00C57778">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C57778">
        <w:rPr>
          <w:rFonts w:ascii="Times New Roman" w:eastAsia="Times New Roman" w:hAnsi="Times New Roman" w:cs="Times New Roman"/>
          <w:sz w:val="28"/>
          <w:szCs w:val="28"/>
          <w:lang w:eastAsia="ru-RU"/>
        </w:rPr>
        <w:t>«</w:t>
      </w:r>
      <w:proofErr w:type="spellStart"/>
      <w:r w:rsidR="00B832BD" w:rsidRPr="00C57778">
        <w:rPr>
          <w:rFonts w:ascii="Times New Roman" w:eastAsia="Times New Roman" w:hAnsi="Times New Roman" w:cs="Times New Roman"/>
          <w:sz w:val="28"/>
          <w:szCs w:val="28"/>
          <w:lang w:eastAsia="ru-RU"/>
        </w:rPr>
        <w:t>Межвед</w:t>
      </w:r>
      <w:proofErr w:type="spellEnd"/>
      <w:r w:rsidR="00B832BD" w:rsidRPr="00C57778">
        <w:rPr>
          <w:rFonts w:ascii="Times New Roman" w:eastAsia="Times New Roman" w:hAnsi="Times New Roman" w:cs="Times New Roman"/>
          <w:sz w:val="28"/>
          <w:szCs w:val="28"/>
          <w:lang w:eastAsia="ru-RU"/>
        </w:rPr>
        <w:t xml:space="preserve"> ЛО</w:t>
      </w:r>
      <w:r w:rsidR="00447C98" w:rsidRPr="00C57778">
        <w:rPr>
          <w:rFonts w:ascii="Times New Roman" w:eastAsia="Times New Roman" w:hAnsi="Times New Roman" w:cs="Times New Roman"/>
          <w:sz w:val="28"/>
          <w:szCs w:val="28"/>
          <w:lang w:eastAsia="ru-RU"/>
        </w:rPr>
        <w:t>»</w:t>
      </w:r>
      <w:r w:rsidR="00B832BD" w:rsidRPr="00C57778">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sidRPr="00C57778">
        <w:rPr>
          <w:rFonts w:ascii="Times New Roman" w:eastAsia="Times New Roman" w:hAnsi="Times New Roman" w:cs="Times New Roman"/>
          <w:sz w:val="28"/>
          <w:szCs w:val="28"/>
          <w:lang w:eastAsia="ru-RU"/>
        </w:rPr>
        <w:t>«</w:t>
      </w:r>
      <w:proofErr w:type="spellStart"/>
      <w:r w:rsidR="00B832BD" w:rsidRPr="00C57778">
        <w:rPr>
          <w:rFonts w:ascii="Times New Roman" w:eastAsia="Times New Roman" w:hAnsi="Times New Roman" w:cs="Times New Roman"/>
          <w:sz w:val="28"/>
          <w:szCs w:val="28"/>
          <w:lang w:eastAsia="ru-RU"/>
        </w:rPr>
        <w:t>Межвед</w:t>
      </w:r>
      <w:proofErr w:type="spellEnd"/>
      <w:r w:rsidR="00B832BD" w:rsidRPr="00C57778">
        <w:rPr>
          <w:rFonts w:ascii="Times New Roman" w:eastAsia="Times New Roman" w:hAnsi="Times New Roman" w:cs="Times New Roman"/>
          <w:sz w:val="28"/>
          <w:szCs w:val="28"/>
          <w:lang w:eastAsia="ru-RU"/>
        </w:rPr>
        <w:t xml:space="preserve"> ЛО</w:t>
      </w:r>
      <w:r w:rsidR="00447C98" w:rsidRPr="00C57778">
        <w:rPr>
          <w:rFonts w:ascii="Times New Roman" w:eastAsia="Times New Roman" w:hAnsi="Times New Roman" w:cs="Times New Roman"/>
          <w:sz w:val="28"/>
          <w:szCs w:val="28"/>
          <w:lang w:eastAsia="ru-RU"/>
        </w:rPr>
        <w:t>»</w:t>
      </w:r>
      <w:r w:rsidR="00B832BD" w:rsidRPr="00C57778">
        <w:rPr>
          <w:rFonts w:ascii="Times New Roman" w:eastAsia="Times New Roman" w:hAnsi="Times New Roman" w:cs="Times New Roman"/>
          <w:sz w:val="28"/>
          <w:szCs w:val="28"/>
          <w:lang w:eastAsia="ru-RU"/>
        </w:rPr>
        <w:t>;</w:t>
      </w:r>
    </w:p>
    <w:p w:rsidR="00FD2679" w:rsidRPr="00C57778"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C57778">
        <w:rPr>
          <w:rFonts w:ascii="Times New Roman" w:eastAsia="Times New Roman" w:hAnsi="Times New Roman" w:cs="Times New Roman"/>
          <w:sz w:val="28"/>
          <w:szCs w:val="28"/>
          <w:lang w:eastAsia="ru-RU"/>
        </w:rPr>
        <w:t>дств св</w:t>
      </w:r>
      <w:proofErr w:type="gramEnd"/>
      <w:r w:rsidRPr="00C5777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w:t>
      </w:r>
      <w:r w:rsidR="00FD2679" w:rsidRPr="00C57778">
        <w:rPr>
          <w:rFonts w:ascii="Times New Roman" w:eastAsia="Times New Roman" w:hAnsi="Times New Roman" w:cs="Times New Roman"/>
          <w:sz w:val="28"/>
          <w:szCs w:val="28"/>
          <w:lang w:eastAsia="ru-RU"/>
        </w:rPr>
        <w:t>7</w:t>
      </w:r>
      <w:r w:rsidRPr="00C57778">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C57778">
          <w:rPr>
            <w:rFonts w:ascii="Times New Roman" w:eastAsia="Times New Roman" w:hAnsi="Times New Roman" w:cs="Times New Roman"/>
            <w:sz w:val="28"/>
            <w:szCs w:val="28"/>
            <w:lang w:eastAsia="ru-RU"/>
          </w:rPr>
          <w:t>пункте 2.6</w:t>
        </w:r>
      </w:hyperlink>
      <w:r w:rsidRPr="00C5777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C57778"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3.2.</w:t>
      </w:r>
      <w:r w:rsidR="00FD2679" w:rsidRPr="00C57778">
        <w:rPr>
          <w:rFonts w:ascii="Times New Roman" w:eastAsia="Times New Roman" w:hAnsi="Times New Roman" w:cs="Times New Roman"/>
          <w:sz w:val="28"/>
          <w:szCs w:val="28"/>
          <w:lang w:eastAsia="ru-RU"/>
        </w:rPr>
        <w:t>8</w:t>
      </w:r>
      <w:r w:rsidRPr="00C57778">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C57778"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C57778"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77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2D6EAC">
        <w:rPr>
          <w:rFonts w:ascii="Times New Roman" w:eastAsia="Times New Roman" w:hAnsi="Times New Roman" w:cs="Times New Roman"/>
          <w:sz w:val="28"/>
          <w:szCs w:val="28"/>
          <w:lang w:eastAsia="ru-RU"/>
        </w:rPr>
        <w:lastRenderedPageBreak/>
        <w:t xml:space="preserve">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 xml:space="preserve">4. Формы </w:t>
      </w:r>
      <w:proofErr w:type="gramStart"/>
      <w:r w:rsidRPr="009165F5">
        <w:rPr>
          <w:rFonts w:ascii="Times New Roman" w:eastAsia="Times New Roman" w:hAnsi="Times New Roman" w:cs="Times New Roman"/>
          <w:sz w:val="28"/>
          <w:szCs w:val="28"/>
          <w:lang w:eastAsia="ru-RU"/>
        </w:rPr>
        <w:t>контроля за</w:t>
      </w:r>
      <w:proofErr w:type="gramEnd"/>
      <w:r w:rsidRPr="009165F5">
        <w:rPr>
          <w:rFonts w:ascii="Times New Roman" w:eastAsia="Times New Roman" w:hAnsi="Times New Roman" w:cs="Times New Roman"/>
          <w:sz w:val="28"/>
          <w:szCs w:val="28"/>
          <w:lang w:eastAsia="ru-RU"/>
        </w:rPr>
        <w:t xml:space="preserve">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B832BD">
        <w:rPr>
          <w:rFonts w:ascii="Times New Roman" w:eastAsia="Times New Roman" w:hAnsi="Times New Roman" w:cs="Times New Roman"/>
          <w:sz w:val="28"/>
          <w:szCs w:val="28"/>
          <w:lang w:eastAsia="ru-RU"/>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9165F5">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B832BD">
        <w:rPr>
          <w:rFonts w:ascii="Times New Roman" w:eastAsia="Times New Roman" w:hAnsi="Times New Roman" w:cs="Times New Roman"/>
          <w:sz w:val="28"/>
          <w:szCs w:val="28"/>
          <w:lang w:eastAsia="ru-RU"/>
        </w:rPr>
        <w:t>являются</w:t>
      </w:r>
      <w:proofErr w:type="gramEnd"/>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B832BD">
        <w:rPr>
          <w:rFonts w:ascii="Times New Roman" w:eastAsia="Times New Roman" w:hAnsi="Times New Roman" w:cs="Times New Roman"/>
          <w:sz w:val="28"/>
          <w:szCs w:val="28"/>
          <w:lang w:eastAsia="ru-RU"/>
        </w:rPr>
        <w:lastRenderedPageBreak/>
        <w:t>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w:t>
      </w:r>
      <w:r w:rsidRPr="00B832BD">
        <w:rPr>
          <w:rFonts w:ascii="Times New Roman" w:eastAsia="Times New Roman" w:hAnsi="Times New Roman" w:cs="Times New Roman"/>
          <w:sz w:val="28"/>
          <w:szCs w:val="28"/>
          <w:lang w:eastAsia="ru-RU"/>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работника. Заявителем могут быть представлены документы (при наличии), подтверждающие доводы заявителя, </w:t>
      </w:r>
      <w:r w:rsidRPr="00B832BD">
        <w:rPr>
          <w:rFonts w:ascii="Times New Roman" w:eastAsia="Times New Roman" w:hAnsi="Times New Roman" w:cs="Times New Roman"/>
          <w:sz w:val="28"/>
          <w:szCs w:val="28"/>
          <w:lang w:eastAsia="ru-RU"/>
        </w:rPr>
        <w:lastRenderedPageBreak/>
        <w:t>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5"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C57778">
        <w:rPr>
          <w:rFonts w:ascii="Courier New" w:eastAsia="Times New Roman" w:hAnsi="Courier New" w:cs="Courier New"/>
          <w:sz w:val="20"/>
          <w:szCs w:val="20"/>
          <w:lang w:eastAsia="ru-RU"/>
        </w:rPr>
        <w:t>физическим лицом</w:t>
      </w:r>
      <w:r w:rsidR="0058614E" w:rsidRPr="00C57778">
        <w:rPr>
          <w:rFonts w:ascii="Courier New" w:hAnsi="Courier New" w:cs="Courier New"/>
          <w:sz w:val="20"/>
          <w:szCs w:val="20"/>
        </w:rPr>
        <w:t xml:space="preserve"> (в</w:t>
      </w:r>
      <w:r w:rsidR="0058614E" w:rsidRPr="00C57778">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856"/>
        <w:gridCol w:w="4857"/>
      </w:tblGrid>
      <w:tr w:rsidR="00DF0355" w:rsidTr="00DF0355">
        <w:tc>
          <w:tcPr>
            <w:tcW w:w="4856" w:type="dxa"/>
          </w:tcPr>
          <w:p w:rsidR="00DF0355" w:rsidRPr="00C57778" w:rsidRDefault="00DF0355" w:rsidP="00D420D8">
            <w:pPr>
              <w:autoSpaceDE w:val="0"/>
              <w:autoSpaceDN w:val="0"/>
              <w:adjustRightInd w:val="0"/>
              <w:jc w:val="both"/>
              <w:rPr>
                <w:rFonts w:ascii="Courier New" w:eastAsia="Calibri" w:hAnsi="Courier New" w:cs="Courier New"/>
                <w:sz w:val="20"/>
                <w:szCs w:val="20"/>
              </w:rPr>
            </w:pPr>
            <w:r w:rsidRPr="00C57778">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w:t>
            </w:r>
            <w:r w:rsidRPr="00DF0355">
              <w:rPr>
                <w:rFonts w:ascii="Courier New" w:eastAsia="Calibri" w:hAnsi="Courier New" w:cs="Courier New"/>
                <w:sz w:val="20"/>
                <w:szCs w:val="20"/>
              </w:rPr>
              <w:lastRenderedPageBreak/>
              <w:t xml:space="preserve">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30. Зарядные станции (терминалы) </w:t>
            </w:r>
            <w:r w:rsidRPr="00DF0355">
              <w:rPr>
                <w:rFonts w:ascii="Courier New" w:eastAsia="Calibri" w:hAnsi="Courier New" w:cs="Courier New"/>
                <w:sz w:val="20"/>
                <w:szCs w:val="20"/>
              </w:rPr>
              <w:lastRenderedPageBreak/>
              <w:t>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w:t>
      </w:r>
      <w:r w:rsidR="00C57778">
        <w:rPr>
          <w:rFonts w:ascii="Courier New" w:eastAsia="Calibri" w:hAnsi="Courier New" w:cs="Courier New"/>
          <w:sz w:val="16"/>
          <w:szCs w:val="16"/>
        </w:rPr>
        <w:t>тровый номер земельного участка</w:t>
      </w:r>
      <w:r w:rsidRPr="00D420D8">
        <w:rPr>
          <w:rFonts w:ascii="Courier New" w:eastAsia="Calibri" w:hAnsi="Courier New" w:cs="Courier New"/>
          <w:sz w:val="16"/>
          <w:szCs w:val="16"/>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xml:space="preserve">, </w:t>
            </w:r>
            <w:proofErr w:type="gramStart"/>
            <w:r w:rsidR="0056718D" w:rsidRPr="00BE49EC">
              <w:rPr>
                <w:rFonts w:ascii="Courier New" w:eastAsia="Calibri" w:hAnsi="Courier New" w:cs="Courier New"/>
                <w:sz w:val="20"/>
                <w:szCs w:val="20"/>
              </w:rPr>
              <w:t>расположенном</w:t>
            </w:r>
            <w:proofErr w:type="gramEnd"/>
            <w:r w:rsidR="0056718D" w:rsidRPr="00BE49EC">
              <w:rPr>
                <w:rFonts w:ascii="Courier New" w:eastAsia="Calibri" w:hAnsi="Courier New" w:cs="Courier New"/>
                <w:sz w:val="20"/>
                <w:szCs w:val="20"/>
              </w:rPr>
              <w:t xml:space="preserve">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w:t>
            </w:r>
            <w:proofErr w:type="spellStart"/>
            <w:r w:rsidR="008E58BA" w:rsidRPr="008E58BA">
              <w:rPr>
                <w:rFonts w:ascii="Courier New" w:eastAsia="Calibri" w:hAnsi="Courier New" w:cs="Courier New"/>
                <w:sz w:val="20"/>
                <w:szCs w:val="20"/>
              </w:rPr>
              <w:t>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17"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4C" w:rsidRDefault="0008464C" w:rsidP="009165F5">
      <w:pPr>
        <w:spacing w:after="0" w:line="240" w:lineRule="auto"/>
      </w:pPr>
      <w:r>
        <w:separator/>
      </w:r>
    </w:p>
  </w:endnote>
  <w:endnote w:type="continuationSeparator" w:id="0">
    <w:p w:rsidR="0008464C" w:rsidRDefault="0008464C"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4C" w:rsidRDefault="0008464C" w:rsidP="009165F5">
      <w:pPr>
        <w:spacing w:after="0" w:line="240" w:lineRule="auto"/>
      </w:pPr>
      <w:r>
        <w:separator/>
      </w:r>
    </w:p>
  </w:footnote>
  <w:footnote w:type="continuationSeparator" w:id="0">
    <w:p w:rsidR="0008464C" w:rsidRDefault="0008464C" w:rsidP="0091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3"/>
  </w:num>
  <w:num w:numId="4">
    <w:abstractNumId w:val="11"/>
  </w:num>
  <w:num w:numId="5">
    <w:abstractNumId w:val="2"/>
  </w:num>
  <w:num w:numId="6">
    <w:abstractNumId w:val="12"/>
  </w:num>
  <w:num w:numId="7">
    <w:abstractNumId w:val="10"/>
  </w:num>
  <w:num w:numId="8">
    <w:abstractNumId w:val="7"/>
  </w:num>
  <w:num w:numId="9">
    <w:abstractNumId w:val="17"/>
  </w:num>
  <w:num w:numId="10">
    <w:abstractNumId w:val="1"/>
  </w:num>
  <w:num w:numId="11">
    <w:abstractNumId w:val="19"/>
  </w:num>
  <w:num w:numId="12">
    <w:abstractNumId w:val="15"/>
  </w:num>
  <w:num w:numId="13">
    <w:abstractNumId w:val="9"/>
  </w:num>
  <w:num w:numId="14">
    <w:abstractNumId w:val="20"/>
  </w:num>
  <w:num w:numId="15">
    <w:abstractNumId w:val="4"/>
  </w:num>
  <w:num w:numId="16">
    <w:abstractNumId w:val="0"/>
  </w:num>
  <w:num w:numId="17">
    <w:abstractNumId w:val="16"/>
  </w:num>
  <w:num w:numId="18">
    <w:abstractNumId w:val="14"/>
  </w:num>
  <w:num w:numId="19">
    <w:abstractNumId w:val="5"/>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689C"/>
    <w:rsid w:val="00024767"/>
    <w:rsid w:val="000273D5"/>
    <w:rsid w:val="00042448"/>
    <w:rsid w:val="00062788"/>
    <w:rsid w:val="00063796"/>
    <w:rsid w:val="0008464C"/>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02F9"/>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0B3B"/>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0E32"/>
    <w:rsid w:val="004F2D3D"/>
    <w:rsid w:val="004F2D7C"/>
    <w:rsid w:val="00513289"/>
    <w:rsid w:val="00513D6C"/>
    <w:rsid w:val="005149D8"/>
    <w:rsid w:val="00515B36"/>
    <w:rsid w:val="00516F5C"/>
    <w:rsid w:val="00520D2E"/>
    <w:rsid w:val="00524F43"/>
    <w:rsid w:val="00525A20"/>
    <w:rsid w:val="005270CD"/>
    <w:rsid w:val="00534B01"/>
    <w:rsid w:val="00537272"/>
    <w:rsid w:val="005402A6"/>
    <w:rsid w:val="00540F85"/>
    <w:rsid w:val="00541047"/>
    <w:rsid w:val="00541527"/>
    <w:rsid w:val="005445CA"/>
    <w:rsid w:val="00546BE8"/>
    <w:rsid w:val="0055221E"/>
    <w:rsid w:val="00554A00"/>
    <w:rsid w:val="00564710"/>
    <w:rsid w:val="0056718D"/>
    <w:rsid w:val="00574149"/>
    <w:rsid w:val="0057504B"/>
    <w:rsid w:val="005819C4"/>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576D"/>
    <w:rsid w:val="00747C83"/>
    <w:rsid w:val="0075321E"/>
    <w:rsid w:val="007535B3"/>
    <w:rsid w:val="00753B45"/>
    <w:rsid w:val="007643A8"/>
    <w:rsid w:val="0079281E"/>
    <w:rsid w:val="007A27E5"/>
    <w:rsid w:val="007B1BBD"/>
    <w:rsid w:val="007B2D1F"/>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778"/>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No Spacing"/>
    <w:uiPriority w:val="1"/>
    <w:qFormat/>
    <w:rsid w:val="00515B3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No Spacing"/>
    <w:uiPriority w:val="1"/>
    <w:qFormat/>
    <w:rsid w:val="00515B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38FE-FFDF-4895-A73E-27D85DB9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11212</Words>
  <Characters>63911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2</cp:revision>
  <cp:lastPrinted>2022-03-09T08:26:00Z</cp:lastPrinted>
  <dcterms:created xsi:type="dcterms:W3CDTF">2022-04-26T12:04:00Z</dcterms:created>
  <dcterms:modified xsi:type="dcterms:W3CDTF">2022-04-26T12:04:00Z</dcterms:modified>
</cp:coreProperties>
</file>