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17B30">
        <w:rPr>
          <w:sz w:val="28"/>
          <w:szCs w:val="28"/>
        </w:rPr>
        <w:t>10.12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907FD1">
        <w:rPr>
          <w:sz w:val="28"/>
          <w:szCs w:val="28"/>
        </w:rPr>
        <w:t xml:space="preserve"> 284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907FD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13</w:t>
      </w:r>
      <w:r w:rsidR="009436B1">
        <w:rPr>
          <w:bCs/>
          <w:sz w:val="28"/>
          <w:szCs w:val="28"/>
        </w:rPr>
        <w:t>.</w:t>
      </w:r>
      <w:r w:rsidR="00E17B30">
        <w:rPr>
          <w:bCs/>
          <w:sz w:val="28"/>
          <w:szCs w:val="28"/>
        </w:rPr>
        <w:t>03</w:t>
      </w:r>
      <w:r w:rsidR="009436B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 № 44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907FD1" w:rsidRPr="00907FD1">
        <w:rPr>
          <w:sz w:val="28"/>
          <w:szCs w:val="28"/>
        </w:rPr>
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436B1" w:rsidRPr="009436B1">
        <w:rPr>
          <w:bCs/>
          <w:sz w:val="28"/>
          <w:szCs w:val="28"/>
        </w:rPr>
        <w:t>»</w:t>
      </w:r>
    </w:p>
    <w:p w:rsidR="009436B1" w:rsidRPr="00E17B30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7B30" w:rsidRDefault="00E17B30" w:rsidP="00907FD1">
      <w:pPr>
        <w:pStyle w:val="a5"/>
        <w:numPr>
          <w:ilvl w:val="0"/>
          <w:numId w:val="12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предоставления муниципальной услуги «</w:t>
      </w:r>
      <w:r w:rsidR="00907FD1" w:rsidRPr="00907FD1">
        <w:rPr>
          <w:sz w:val="28"/>
          <w:szCs w:val="28"/>
        </w:rPr>
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07FD1">
        <w:rPr>
          <w:sz w:val="28"/>
          <w:szCs w:val="28"/>
        </w:rPr>
        <w:t>» пункт 2.4 вместо 3</w:t>
      </w:r>
      <w:r>
        <w:rPr>
          <w:sz w:val="28"/>
          <w:szCs w:val="28"/>
        </w:rPr>
        <w:t>0 дней, читать в новой редакции 10 рабочих дней.</w:t>
      </w:r>
      <w:bookmarkStart w:id="0" w:name="_GoBack"/>
      <w:bookmarkEnd w:id="0"/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</w:t>
      </w:r>
      <w:r w:rsidR="00E17B30">
        <w:rPr>
          <w:sz w:val="28"/>
          <w:szCs w:val="28"/>
        </w:rPr>
        <w:t>размещения</w:t>
      </w:r>
      <w:r w:rsidRPr="009436B1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07FD1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732D4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17B30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C5C9-03A3-420A-A924-8A4F514E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68</cp:revision>
  <cp:lastPrinted>2018-12-10T07:22:00Z</cp:lastPrinted>
  <dcterms:created xsi:type="dcterms:W3CDTF">2014-01-24T10:40:00Z</dcterms:created>
  <dcterms:modified xsi:type="dcterms:W3CDTF">2018-12-10T07:30:00Z</dcterms:modified>
</cp:coreProperties>
</file>