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D19D5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14:paraId="7B54AD2F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ГАТЧИНСКОГО МУНИЦИПАЛЬНОГО РАЙОНА</w:t>
      </w:r>
    </w:p>
    <w:p w14:paraId="7A84D5BD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ЛЕНИНГРАДСКОЙ ОБЛАСТИ</w:t>
      </w:r>
    </w:p>
    <w:p w14:paraId="5508A2A1" w14:textId="77777777" w:rsidR="00644704" w:rsidRPr="001857DB" w:rsidRDefault="00644704" w:rsidP="00644704">
      <w:pPr>
        <w:jc w:val="center"/>
        <w:rPr>
          <w:sz w:val="28"/>
          <w:szCs w:val="28"/>
        </w:rPr>
      </w:pPr>
    </w:p>
    <w:p w14:paraId="4753D4C7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ПОСТАНОВЛЕНИЕ</w:t>
      </w:r>
    </w:p>
    <w:p w14:paraId="5EBAC22B" w14:textId="314A5097" w:rsidR="00644704" w:rsidRPr="00C80644" w:rsidRDefault="00C80644" w:rsidP="00644704">
      <w:pPr>
        <w:jc w:val="both"/>
      </w:pPr>
      <w:r w:rsidRPr="00C80644">
        <w:t>07.10.2024</w:t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</w:r>
      <w:r w:rsidRPr="00C80644">
        <w:tab/>
        <w:t>№396</w:t>
      </w:r>
    </w:p>
    <w:p w14:paraId="3DB7E288" w14:textId="78972C73" w:rsidR="00644704" w:rsidRPr="00C80644" w:rsidRDefault="00055E32" w:rsidP="00644704">
      <w:pPr>
        <w:ind w:right="4678"/>
        <w:jc w:val="both"/>
        <w:rPr>
          <w:rFonts w:eastAsia="Calibri"/>
        </w:rPr>
      </w:pPr>
      <w:r w:rsidRPr="00C80644">
        <w:t>О внесении изменений в постановление№312 от 28</w:t>
      </w:r>
      <w:r w:rsidR="00974415" w:rsidRPr="00C80644">
        <w:t xml:space="preserve">.09.22г в редакции постановлений </w:t>
      </w:r>
      <w:r w:rsidRPr="00C80644">
        <w:t>№ 116 от 10.03.2023</w:t>
      </w:r>
      <w:r w:rsidR="00974415" w:rsidRPr="00C80644">
        <w:t>,№260 от 14.07.23г</w:t>
      </w:r>
      <w:r w:rsidR="0059475A" w:rsidRPr="00C80644">
        <w:t>, №281от 17.07.2024</w:t>
      </w:r>
      <w:r w:rsidRPr="00C80644">
        <w:t xml:space="preserve"> «</w:t>
      </w:r>
      <w:r w:rsidR="00644704" w:rsidRPr="00C80644">
        <w:t xml:space="preserve">Об утверждении административного регламента предоставления муниципальной услуги </w:t>
      </w:r>
      <w:r w:rsidR="00644704" w:rsidRPr="00C80644">
        <w:rPr>
          <w:rFonts w:eastAsia="Calibri"/>
        </w:rPr>
        <w:t>«Согласование проведения переустройства и (или) перепланировки помещения в многоквартирном доме»</w:t>
      </w:r>
    </w:p>
    <w:p w14:paraId="527A5F5C" w14:textId="77777777" w:rsidR="00644704" w:rsidRPr="00C80644" w:rsidRDefault="00644704" w:rsidP="00644704">
      <w:pPr>
        <w:ind w:right="4678"/>
        <w:jc w:val="both"/>
      </w:pPr>
      <w:r w:rsidRPr="00C80644">
        <w:rPr>
          <w:rFonts w:eastAsia="Calibri"/>
        </w:rPr>
        <w:t xml:space="preserve"> </w:t>
      </w:r>
      <w:r w:rsidRPr="00C80644">
        <w:t xml:space="preserve">      </w:t>
      </w:r>
    </w:p>
    <w:p w14:paraId="3BA9321A" w14:textId="77777777" w:rsidR="00644704" w:rsidRPr="00C80644" w:rsidRDefault="00644704" w:rsidP="00644704">
      <w:pPr>
        <w:spacing w:after="100" w:afterAutospacing="1"/>
        <w:ind w:firstLine="709"/>
        <w:jc w:val="both"/>
      </w:pPr>
      <w:proofErr w:type="gramStart"/>
      <w:r w:rsidRPr="00C80644"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C80644"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14:paraId="64F3D594" w14:textId="77777777" w:rsidR="00644704" w:rsidRPr="00C80644" w:rsidRDefault="00644704" w:rsidP="00644704">
      <w:pPr>
        <w:spacing w:after="100" w:afterAutospacing="1"/>
        <w:jc w:val="center"/>
        <w:rPr>
          <w:b/>
        </w:rPr>
      </w:pPr>
      <w:r w:rsidRPr="00C80644">
        <w:rPr>
          <w:b/>
        </w:rPr>
        <w:t>ПОСТАНОВЛЯЕТ:</w:t>
      </w:r>
    </w:p>
    <w:p w14:paraId="79556933" w14:textId="0CA5D07E" w:rsidR="00644704" w:rsidRPr="00C80644" w:rsidRDefault="00055E32" w:rsidP="00644704">
      <w:pPr>
        <w:numPr>
          <w:ilvl w:val="0"/>
          <w:numId w:val="1"/>
        </w:numPr>
        <w:spacing w:after="100" w:afterAutospacing="1"/>
        <w:jc w:val="both"/>
      </w:pPr>
      <w:r w:rsidRPr="00C80644">
        <w:t>Внести в</w:t>
      </w:r>
      <w:r w:rsidR="00644704" w:rsidRPr="00C80644">
        <w:t xml:space="preserve"> </w:t>
      </w:r>
      <w:r w:rsidRPr="00C80644">
        <w:t>а</w:t>
      </w:r>
      <w:r w:rsidR="00644704" w:rsidRPr="00C80644">
        <w:t>дминистративный регламент предоставления муниципальной услуги «</w:t>
      </w:r>
      <w:r w:rsidR="00644704" w:rsidRPr="00C80644">
        <w:rPr>
          <w:rFonts w:eastAsia="Calibri"/>
        </w:rPr>
        <w:t>Согласование проведения переустройства и (или) перепланировки помещения в многоквартирном доме</w:t>
      </w:r>
      <w:r w:rsidR="00644704" w:rsidRPr="00C80644">
        <w:t xml:space="preserve">», </w:t>
      </w:r>
      <w:r w:rsidRPr="00C80644">
        <w:t>утвержденный постановлением №312 от 28.0</w:t>
      </w:r>
      <w:r w:rsidR="00974415" w:rsidRPr="00C80644">
        <w:t>9.2022, в редакции постановлений</w:t>
      </w:r>
      <w:r w:rsidRPr="00C80644">
        <w:t xml:space="preserve"> №116 от10.03.2023г,</w:t>
      </w:r>
      <w:r w:rsidR="00974415" w:rsidRPr="00C80644">
        <w:t xml:space="preserve"> №260 от 14.07.23г</w:t>
      </w:r>
      <w:r w:rsidR="0059475A" w:rsidRPr="00C80644">
        <w:t>, №281от 17.07.2024</w:t>
      </w:r>
      <w:r w:rsidR="00974415" w:rsidRPr="00C80644">
        <w:t xml:space="preserve"> </w:t>
      </w:r>
      <w:r w:rsidRPr="00C80644">
        <w:t xml:space="preserve"> следующие изменения:</w:t>
      </w:r>
    </w:p>
    <w:p w14:paraId="7EEBE272" w14:textId="372751BE" w:rsidR="0059475A" w:rsidRPr="00C80644" w:rsidRDefault="0059475A" w:rsidP="0059475A">
      <w:pPr>
        <w:spacing w:after="100" w:afterAutospacing="1"/>
        <w:ind w:left="786"/>
        <w:jc w:val="both"/>
      </w:pPr>
      <w:r w:rsidRPr="00C80644">
        <w:t>1.1. В статье 2.2. подпункт 1 исключить слова «в администрацию»</w:t>
      </w:r>
    </w:p>
    <w:p w14:paraId="7A77B72B" w14:textId="7CEA0421" w:rsidR="0059475A" w:rsidRPr="00C80644" w:rsidRDefault="0059475A" w:rsidP="0059475A">
      <w:pPr>
        <w:spacing w:after="100" w:afterAutospacing="1"/>
        <w:ind w:left="786"/>
        <w:jc w:val="both"/>
      </w:pPr>
      <w:r w:rsidRPr="00C80644">
        <w:t>1.2. В статье 2.3 подпункт 1 исключить слова «в администрации»</w:t>
      </w:r>
    </w:p>
    <w:p w14:paraId="38AD503D" w14:textId="112A54BC" w:rsidR="0059475A" w:rsidRPr="00C80644" w:rsidRDefault="0059475A" w:rsidP="0059475A">
      <w:pPr>
        <w:spacing w:after="100" w:afterAutospacing="1"/>
        <w:ind w:left="786"/>
        <w:jc w:val="both"/>
      </w:pPr>
      <w:r w:rsidRPr="00C80644">
        <w:t>1.3</w:t>
      </w:r>
      <w:proofErr w:type="gramStart"/>
      <w:r w:rsidRPr="00C80644">
        <w:t xml:space="preserve"> В</w:t>
      </w:r>
      <w:proofErr w:type="gramEnd"/>
      <w:r w:rsidRPr="00C80644">
        <w:t xml:space="preserve"> статье 2.13 исключить абзац 1.</w:t>
      </w:r>
    </w:p>
    <w:p w14:paraId="4D26FE6D" w14:textId="77777777" w:rsidR="00740BCC" w:rsidRPr="00C80644" w:rsidRDefault="00740BCC" w:rsidP="00740BCC">
      <w:pPr>
        <w:widowControl w:val="0"/>
        <w:ind w:firstLine="709"/>
        <w:jc w:val="both"/>
        <w:rPr>
          <w:b/>
          <w:bCs/>
        </w:rPr>
      </w:pPr>
    </w:p>
    <w:p w14:paraId="04BA9FFF" w14:textId="69759887" w:rsidR="009904EF" w:rsidRPr="00C80644" w:rsidRDefault="00644704" w:rsidP="0074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outlineLvl w:val="0"/>
      </w:pPr>
      <w:r w:rsidRPr="00C80644"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2C96DF5C" w14:textId="4A0C5498" w:rsidR="00644704" w:rsidRPr="00C80644" w:rsidRDefault="0059475A" w:rsidP="00C806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</w:pPr>
      <w:proofErr w:type="spellStart"/>
      <w:r w:rsidRPr="00C80644">
        <w:t>и.о</w:t>
      </w:r>
      <w:proofErr w:type="spellEnd"/>
      <w:r w:rsidRPr="00C80644">
        <w:t>. глав</w:t>
      </w:r>
      <w:r w:rsidR="004E0410" w:rsidRPr="00C80644">
        <w:t>ы</w:t>
      </w:r>
      <w:r w:rsidR="00644704" w:rsidRPr="00C80644">
        <w:t xml:space="preserve"> администрации                               </w:t>
      </w:r>
      <w:r w:rsidR="004E0410" w:rsidRPr="00C80644">
        <w:t xml:space="preserve">                </w:t>
      </w:r>
      <w:r w:rsidRPr="00C80644">
        <w:t xml:space="preserve">          </w:t>
      </w:r>
      <w:r w:rsidR="00644704" w:rsidRPr="00C80644">
        <w:t xml:space="preserve">   </w:t>
      </w:r>
      <w:r w:rsidR="00C80644">
        <w:tab/>
      </w:r>
      <w:r w:rsidR="00C80644">
        <w:tab/>
        <w:t xml:space="preserve">             </w:t>
      </w:r>
      <w:bookmarkStart w:id="0" w:name="_GoBack"/>
      <w:bookmarkEnd w:id="0"/>
      <w:r w:rsidR="00644704" w:rsidRPr="00C80644">
        <w:t>С. Н. Сорокин</w:t>
      </w:r>
    </w:p>
    <w:p w14:paraId="33038452" w14:textId="2D4B7507" w:rsidR="00644704" w:rsidRPr="00C80644" w:rsidRDefault="004E0410" w:rsidP="004E041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</w:pPr>
      <w:r w:rsidRPr="00C80644">
        <w:t>Рождественского сельского поселения</w:t>
      </w:r>
    </w:p>
    <w:p w14:paraId="28F80499" w14:textId="77777777" w:rsidR="00644704" w:rsidRPr="00C8064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</w:p>
    <w:p w14:paraId="3C856243" w14:textId="1503A32A" w:rsidR="00974415" w:rsidRPr="004E0410" w:rsidRDefault="004E0410" w:rsidP="004E0410">
      <w:pPr>
        <w:rPr>
          <w:i/>
          <w:sz w:val="16"/>
          <w:szCs w:val="16"/>
        </w:rPr>
      </w:pPr>
      <w:r w:rsidRPr="004E0410">
        <w:rPr>
          <w:i/>
          <w:sz w:val="16"/>
          <w:szCs w:val="16"/>
        </w:rPr>
        <w:t>Сорокоус О.А. 62-232(доб.2)</w:t>
      </w:r>
    </w:p>
    <w:sectPr w:rsidR="00974415" w:rsidRPr="004E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C68B" w14:textId="77777777" w:rsidR="00C76395" w:rsidRDefault="00C76395" w:rsidP="00644704">
      <w:r>
        <w:separator/>
      </w:r>
    </w:p>
  </w:endnote>
  <w:endnote w:type="continuationSeparator" w:id="0">
    <w:p w14:paraId="12997264" w14:textId="77777777" w:rsidR="00C76395" w:rsidRDefault="00C76395" w:rsidP="006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5E647" w14:textId="77777777" w:rsidR="00C76395" w:rsidRDefault="00C76395" w:rsidP="00644704">
      <w:r>
        <w:separator/>
      </w:r>
    </w:p>
  </w:footnote>
  <w:footnote w:type="continuationSeparator" w:id="0">
    <w:p w14:paraId="5E206B70" w14:textId="77777777" w:rsidR="00C76395" w:rsidRDefault="00C76395" w:rsidP="0064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7"/>
  </w:num>
  <w:num w:numId="5">
    <w:abstractNumId w:val="10"/>
  </w:num>
  <w:num w:numId="6">
    <w:abstractNumId w:val="11"/>
  </w:num>
  <w:num w:numId="7">
    <w:abstractNumId w:val="39"/>
  </w:num>
  <w:num w:numId="8">
    <w:abstractNumId w:val="20"/>
  </w:num>
  <w:num w:numId="9">
    <w:abstractNumId w:val="24"/>
  </w:num>
  <w:num w:numId="10">
    <w:abstractNumId w:val="36"/>
  </w:num>
  <w:num w:numId="11">
    <w:abstractNumId w:val="37"/>
  </w:num>
  <w:num w:numId="12">
    <w:abstractNumId w:val="17"/>
  </w:num>
  <w:num w:numId="13">
    <w:abstractNumId w:val="29"/>
  </w:num>
  <w:num w:numId="14">
    <w:abstractNumId w:val="32"/>
  </w:num>
  <w:num w:numId="15">
    <w:abstractNumId w:val="0"/>
  </w:num>
  <w:num w:numId="16">
    <w:abstractNumId w:val="25"/>
  </w:num>
  <w:num w:numId="17">
    <w:abstractNumId w:val="34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8"/>
  </w:num>
  <w:num w:numId="24">
    <w:abstractNumId w:val="3"/>
  </w:num>
  <w:num w:numId="25">
    <w:abstractNumId w:val="30"/>
  </w:num>
  <w:num w:numId="26">
    <w:abstractNumId w:val="33"/>
  </w:num>
  <w:num w:numId="27">
    <w:abstractNumId w:val="14"/>
  </w:num>
  <w:num w:numId="28">
    <w:abstractNumId w:val="6"/>
  </w:num>
  <w:num w:numId="29">
    <w:abstractNumId w:val="5"/>
  </w:num>
  <w:num w:numId="30">
    <w:abstractNumId w:val="38"/>
  </w:num>
  <w:num w:numId="31">
    <w:abstractNumId w:val="21"/>
  </w:num>
  <w:num w:numId="32">
    <w:abstractNumId w:val="35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"/>
  </w:num>
  <w:num w:numId="37">
    <w:abstractNumId w:val="7"/>
  </w:num>
  <w:num w:numId="38">
    <w:abstractNumId w:val="9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4"/>
    <w:rsid w:val="00004061"/>
    <w:rsid w:val="00055E32"/>
    <w:rsid w:val="0017456B"/>
    <w:rsid w:val="001F0960"/>
    <w:rsid w:val="002D0165"/>
    <w:rsid w:val="00443B8B"/>
    <w:rsid w:val="004857C5"/>
    <w:rsid w:val="004A2D89"/>
    <w:rsid w:val="004E0410"/>
    <w:rsid w:val="0059475A"/>
    <w:rsid w:val="00644704"/>
    <w:rsid w:val="00740BCC"/>
    <w:rsid w:val="00761728"/>
    <w:rsid w:val="008003A9"/>
    <w:rsid w:val="00847B57"/>
    <w:rsid w:val="00861967"/>
    <w:rsid w:val="00974415"/>
    <w:rsid w:val="009904EF"/>
    <w:rsid w:val="00A052CA"/>
    <w:rsid w:val="00AA7AEA"/>
    <w:rsid w:val="00AD2E81"/>
    <w:rsid w:val="00B00ECC"/>
    <w:rsid w:val="00B932BE"/>
    <w:rsid w:val="00BA12AC"/>
    <w:rsid w:val="00BD6EC2"/>
    <w:rsid w:val="00C76395"/>
    <w:rsid w:val="00C80644"/>
    <w:rsid w:val="00CE2C2F"/>
    <w:rsid w:val="00D9695E"/>
    <w:rsid w:val="00EC67CB"/>
    <w:rsid w:val="00F5776E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10</cp:revision>
  <cp:lastPrinted>2024-10-07T07:12:00Z</cp:lastPrinted>
  <dcterms:created xsi:type="dcterms:W3CDTF">2023-07-14T09:27:00Z</dcterms:created>
  <dcterms:modified xsi:type="dcterms:W3CDTF">2024-10-07T07:13:00Z</dcterms:modified>
</cp:coreProperties>
</file>