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03" w:rsidRDefault="008C0203" w:rsidP="008C0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8C0203" w:rsidRPr="00BF2415" w:rsidRDefault="008C0203" w:rsidP="008C0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203" w:rsidRPr="00BF2415" w:rsidRDefault="008C0203" w:rsidP="008C02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C0203" w:rsidRPr="00BF2415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8C0203" w:rsidRPr="00BF2415" w:rsidRDefault="00D74DC5" w:rsidP="008C0203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апреля </w:t>
      </w:r>
      <w:r w:rsidR="008C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C0203"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bookmarkStart w:id="0" w:name="_GoBack"/>
      <w:bookmarkEnd w:id="0"/>
    </w:p>
    <w:p w:rsidR="008C0203" w:rsidRPr="00BF2415" w:rsidRDefault="008C0203" w:rsidP="008C02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8C0203" w:rsidRPr="00BF2415" w:rsidTr="00B150A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203" w:rsidRPr="00BF2415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постановление №113 от 10.03.23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редакции постановлений № 153 от 10.04.23г, №257 от 14.07.23г </w:t>
            </w:r>
            <w:r w:rsidRPr="00BF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Административного регламента</w:t>
            </w:r>
            <w:r w:rsidRPr="00BF24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C0203" w:rsidRPr="00BF2415" w:rsidRDefault="008C0203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0203" w:rsidRPr="00BF2415" w:rsidRDefault="008C0203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C0203" w:rsidRPr="00BF2415" w:rsidRDefault="008C0203" w:rsidP="008C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41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муниципального образования Рождественского сельского поселения</w:t>
      </w: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03" w:rsidRPr="00BF2415" w:rsidRDefault="008C0203" w:rsidP="008C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C0203" w:rsidRPr="00BF2415" w:rsidRDefault="008C0203" w:rsidP="008C02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41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Внести в 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 к Постановлению администрации Рождественского сельского поселения Гатчинского муниципального района  № 113 от 10.03.2023г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редакции постановлений №153 от 10.04.23г, №257 от 14.07.23г 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«</w:t>
      </w:r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B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следующие изменения:</w:t>
      </w:r>
      <w:proofErr w:type="gramEnd"/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Pr="002651B8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подпункт 5 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8C0203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91F">
        <w:rPr>
          <w:rFonts w:ascii="Times New Roman" w:hAnsi="Times New Roman" w:cs="Times New Roman"/>
          <w:sz w:val="28"/>
          <w:szCs w:val="28"/>
        </w:rPr>
        <w:t>) в: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0203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8C0203" w:rsidRPr="002F291F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об отсутствии регистрации родителей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- сведения об опеке и родительских правах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8C0203" w:rsidRDefault="008C0203" w:rsidP="008C02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E3558A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3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03" w:rsidRPr="007B4050" w:rsidRDefault="008C0203" w:rsidP="008C02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>ведения о передаче ребенка (детей) на воспитание в приемную семью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03" w:rsidRDefault="008C0203" w:rsidP="008C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изложить в </w:t>
      </w:r>
      <w:r w:rsidRPr="0026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приложения №1 к настоящему постановлению.</w:t>
      </w:r>
    </w:p>
    <w:p w:rsidR="008C0203" w:rsidRPr="00C00A76" w:rsidRDefault="008C0203" w:rsidP="008C0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203" w:rsidRPr="00BF2415" w:rsidRDefault="008C0203" w:rsidP="008C0203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F2415">
        <w:rPr>
          <w:rFonts w:ascii="Times New Roman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8C0203" w:rsidRDefault="008C0203" w:rsidP="008C020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415">
        <w:rPr>
          <w:rFonts w:ascii="Times New Roman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8C0203" w:rsidRDefault="008C0203" w:rsidP="008C020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203" w:rsidRPr="00BF2415" w:rsidRDefault="008C0203" w:rsidP="008C020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203" w:rsidRPr="00BF2415" w:rsidRDefault="008C0203" w:rsidP="008C0203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proofErr w:type="spellStart"/>
      <w:r w:rsidRP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8C0203" w:rsidRPr="002651B8" w:rsidRDefault="008C0203" w:rsidP="008C02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1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8C0203" w:rsidRPr="002651B8" w:rsidRDefault="008C0203" w:rsidP="008C02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0203" w:rsidRPr="002F291F" w:rsidRDefault="008C0203" w:rsidP="008C020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C0203" w:rsidRPr="002F291F" w:rsidRDefault="008C0203" w:rsidP="008C020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8C0203" w:rsidRPr="002F291F" w:rsidRDefault="008C0203" w:rsidP="008C0203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8C0203" w:rsidRPr="002F291F" w:rsidRDefault="008C0203" w:rsidP="008C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0203" w:rsidRPr="002F291F" w:rsidRDefault="008C0203" w:rsidP="008C0203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0203" w:rsidRPr="002F291F" w:rsidRDefault="008C0203" w:rsidP="008C020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2F291F" w:rsidRDefault="008C0203" w:rsidP="008C020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C0203" w:rsidRDefault="008C0203" w:rsidP="008C0203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026611" w:rsidRDefault="008C0203" w:rsidP="008C020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8C0203" w:rsidRPr="00026611" w:rsidRDefault="008C0203" w:rsidP="008C0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C0203" w:rsidRPr="00026611" w:rsidRDefault="008C0203" w:rsidP="008C02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3525"/>
        <w:gridCol w:w="2948"/>
      </w:tblGrid>
      <w:tr w:rsidR="008C0203" w:rsidRPr="00026611" w:rsidTr="00B150A4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  <w:r w:rsidRPr="0002661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&lt;1&gt;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8C0203" w:rsidRPr="00026611" w:rsidRDefault="008C0203" w:rsidP="008C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4"/>
        <w:gridCol w:w="3525"/>
        <w:gridCol w:w="2950"/>
      </w:tblGrid>
      <w:tr w:rsidR="008C0203" w:rsidRPr="00026611" w:rsidTr="00B150A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203" w:rsidRPr="00C56AAB" w:rsidTr="00B150A4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0203" w:rsidRPr="00C56AAB" w:rsidRDefault="008C0203" w:rsidP="008C0203">
      <w:pPr>
        <w:rPr>
          <w:rFonts w:ascii="Times New Roman" w:hAnsi="Times New Roman" w:cs="Times New Roman"/>
          <w:highlight w:val="yellow"/>
        </w:rPr>
      </w:pPr>
    </w:p>
    <w:p w:rsidR="008C0203" w:rsidRPr="00026611" w:rsidRDefault="008C0203" w:rsidP="008C020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26611">
        <w:rPr>
          <w:rFonts w:ascii="Times New Roman" w:hAnsi="Times New Roman" w:cs="Times New Roman"/>
        </w:rPr>
        <w:t>Выберите</w:t>
      </w:r>
      <w:proofErr w:type="gramEnd"/>
      <w:r w:rsidRPr="00026611">
        <w:rPr>
          <w:rFonts w:ascii="Times New Roman" w:hAnsi="Times New Roman" w:cs="Times New Roman"/>
        </w:rPr>
        <w:t xml:space="preserve"> к какой категории заявителей Вы и члены Вашей семьи относитесь (поставить отметку «V»):</w:t>
      </w:r>
    </w:p>
    <w:p w:rsidR="008C0203" w:rsidRPr="00026611" w:rsidRDefault="008C0203" w:rsidP="008C02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</w:tcPr>
          <w:p w:rsidR="008C0203" w:rsidRPr="00026611" w:rsidRDefault="008C0203" w:rsidP="008C02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малоимущие граждане,</w:t>
            </w:r>
            <w:r w:rsidRPr="0002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611">
              <w:rPr>
                <w:rFonts w:ascii="Times New Roman" w:hAnsi="Times New Roman" w:cs="Times New Roman"/>
              </w:rPr>
              <w:t>постоянно проживающих на территории Ленинградской области в общей сложности не менее пяти лет;</w:t>
            </w:r>
          </w:p>
        </w:tc>
      </w:tr>
      <w:tr w:rsidR="008C0203" w:rsidRPr="00026611" w:rsidTr="00B150A4">
        <w:trPr>
          <w:trHeight w:val="331"/>
        </w:trPr>
        <w:tc>
          <w:tcPr>
            <w:tcW w:w="974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Я, члены моей семьи </w:t>
            </w:r>
            <w:proofErr w:type="gramStart"/>
            <w:r w:rsidRPr="00026611">
              <w:rPr>
                <w:rFonts w:ascii="Times New Roman" w:hAnsi="Times New Roman" w:cs="Times New Roman"/>
              </w:rPr>
              <w:t>относимся</w:t>
            </w:r>
            <w:proofErr w:type="gramEnd"/>
            <w:r w:rsidRPr="00026611">
              <w:rPr>
                <w:rFonts w:ascii="Times New Roman" w:hAnsi="Times New Roman" w:cs="Times New Roman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8C020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8C0203" w:rsidRPr="00026611" w:rsidTr="00B150A4">
        <w:trPr>
          <w:trHeight w:val="32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инвалиды Великой Отечественной войны;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6611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6611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026611">
              <w:rPr>
                <w:rFonts w:ascii="Times New Roman" w:hAnsi="Times New Roman" w:cs="Times New Roman"/>
              </w:rPr>
              <w:t>, в случае выселения из занимаемых ими служебных жилых помещений;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8C0203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0203">
              <w:rPr>
                <w:rFonts w:ascii="Times New Roman" w:hAnsi="Times New Roman" w:cs="Times New Roman"/>
              </w:rPr>
              <w:t>лица, награжденные знаком "Жителю блокадного Ленинграда", лица, награжденные знаком "Житель осажденного Севастополя"; лица, награжденные знаком "Житель осажденного Сталинграда"</w:t>
            </w:r>
            <w:proofErr w:type="gramEnd"/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8C0203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8C0203">
              <w:rPr>
                <w:rFonts w:ascii="Times New Roman" w:hAnsi="Times New Roman" w:cs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8" w:history="1">
              <w:r w:rsidRPr="0002661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октября 2002 года №</w:t>
            </w: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8C0203" w:rsidRPr="00026611" w:rsidTr="00B150A4">
        <w:trPr>
          <w:trHeight w:val="331"/>
        </w:trPr>
        <w:tc>
          <w:tcPr>
            <w:tcW w:w="675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8C0203" w:rsidRPr="00026611" w:rsidRDefault="008C0203" w:rsidP="008C0203">
      <w:pPr>
        <w:rPr>
          <w:rFonts w:ascii="Times New Roman" w:hAnsi="Times New Roman" w:cs="Times New Roman"/>
          <w:lang w:eastAsia="ru-RU"/>
        </w:rPr>
      </w:pPr>
    </w:p>
    <w:p w:rsidR="008C0203" w:rsidRPr="00026611" w:rsidRDefault="008C0203" w:rsidP="008C0203">
      <w:pPr>
        <w:ind w:firstLine="567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8C0203" w:rsidRPr="00026611" w:rsidRDefault="008C0203" w:rsidP="008C0203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"/>
        <w:gridCol w:w="2761"/>
        <w:gridCol w:w="1413"/>
        <w:gridCol w:w="930"/>
        <w:gridCol w:w="1932"/>
        <w:gridCol w:w="1692"/>
        <w:gridCol w:w="426"/>
      </w:tblGrid>
      <w:tr w:rsidR="008C0203" w:rsidRPr="00026611" w:rsidTr="00B150A4">
        <w:trPr>
          <w:gridAfter w:val="1"/>
          <w:wAfter w:w="426" w:type="dxa"/>
          <w:trHeight w:val="1851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№</w:t>
            </w:r>
          </w:p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2661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2661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Фамилия, имя, отчество членов семьи</w:t>
            </w:r>
            <w:r w:rsidRPr="00026611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  <w:r w:rsidRPr="00026611">
              <w:rPr>
                <w:rFonts w:ascii="Arial" w:hAnsi="Arial" w:cs="Arial"/>
                <w:sz w:val="20"/>
                <w:szCs w:val="20"/>
              </w:rPr>
              <w:t xml:space="preserve"> &lt;2&gt;</w:t>
            </w:r>
          </w:p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 xml:space="preserve">Паспортные данные </w:t>
            </w:r>
            <w:r w:rsidRPr="00026611">
              <w:rPr>
                <w:rFonts w:ascii="Times New Roman" w:hAnsi="Times New Roman" w:cs="Times New Roman"/>
              </w:rPr>
              <w:t xml:space="preserve">гражданина РФ </w:t>
            </w:r>
            <w:r w:rsidRPr="00026611">
              <w:rPr>
                <w:rFonts w:ascii="Times New Roman" w:eastAsia="Times New Roman" w:hAnsi="Times New Roman" w:cs="Times New Roman"/>
              </w:rPr>
              <w:t>(серия и номер, кем, когда выдан</w:t>
            </w:r>
            <w:r w:rsidRPr="00026611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8C0203" w:rsidRPr="00026611" w:rsidTr="00B150A4">
        <w:trPr>
          <w:gridAfter w:val="1"/>
          <w:wAfter w:w="426" w:type="dxa"/>
          <w:trHeight w:val="372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203" w:rsidRPr="00026611" w:rsidTr="00B150A4">
        <w:trPr>
          <w:gridAfter w:val="1"/>
          <w:wAfter w:w="426" w:type="dxa"/>
          <w:trHeight w:val="493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203" w:rsidRPr="00026611" w:rsidTr="00B150A4">
        <w:trPr>
          <w:gridAfter w:val="1"/>
          <w:wAfter w:w="426" w:type="dxa"/>
          <w:trHeight w:val="493"/>
        </w:trPr>
        <w:tc>
          <w:tcPr>
            <w:tcW w:w="1019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gridSpan w:val="2"/>
          </w:tcPr>
          <w:p w:rsidR="008C0203" w:rsidRPr="00026611" w:rsidRDefault="008C0203" w:rsidP="00B150A4">
            <w:pPr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8C0203" w:rsidRPr="00026611" w:rsidRDefault="008C0203" w:rsidP="00B150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628"/>
        </w:trPr>
        <w:tc>
          <w:tcPr>
            <w:tcW w:w="5193" w:type="dxa"/>
            <w:gridSpan w:val="3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:rsidR="008C0203" w:rsidRPr="00026611" w:rsidRDefault="008C0203" w:rsidP="00B150A4">
            <w:pPr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628"/>
        </w:trPr>
        <w:tc>
          <w:tcPr>
            <w:tcW w:w="5193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330"/>
        </w:trPr>
        <w:tc>
          <w:tcPr>
            <w:tcW w:w="5193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Реквизиты актовой записи о расторжении брака для супруга/супруги </w:t>
            </w:r>
            <w:r w:rsidRPr="00026611">
              <w:rPr>
                <w:rFonts w:ascii="Arial" w:hAnsi="Arial" w:cs="Arial"/>
                <w:sz w:val="20"/>
                <w:szCs w:val="20"/>
              </w:rPr>
              <w:t xml:space="preserve"> &lt;3&gt;</w:t>
            </w:r>
          </w:p>
        </w:tc>
        <w:tc>
          <w:tcPr>
            <w:tcW w:w="4980" w:type="dxa"/>
            <w:gridSpan w:val="4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8C0203" w:rsidRPr="00026611" w:rsidRDefault="008C0203" w:rsidP="008C0203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8C0203" w:rsidRPr="00026611" w:rsidTr="00B150A4">
        <w:tc>
          <w:tcPr>
            <w:tcW w:w="1012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производили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/производили (нужное подчеркнуть).</w:t>
            </w:r>
          </w:p>
        </w:tc>
      </w:tr>
      <w:tr w:rsidR="008C0203" w:rsidRPr="00026611" w:rsidTr="00B150A4">
        <w:trPr>
          <w:trHeight w:val="297"/>
        </w:trPr>
        <w:tc>
          <w:tcPr>
            <w:tcW w:w="4363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производили,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именно:</w:t>
            </w:r>
          </w:p>
        </w:tc>
        <w:tc>
          <w:tcPr>
            <w:tcW w:w="5764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203" w:rsidRPr="00026611" w:rsidTr="00B150A4">
        <w:tc>
          <w:tcPr>
            <w:tcW w:w="1012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8C0203" w:rsidRPr="00026611" w:rsidTr="00B150A4">
        <w:tc>
          <w:tcPr>
            <w:tcW w:w="10127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8C0203" w:rsidRPr="00026611" w:rsidRDefault="008C0203" w:rsidP="008C0203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8C0203" w:rsidRPr="00026611" w:rsidTr="00B150A4">
        <w:trPr>
          <w:trHeight w:val="309"/>
        </w:trPr>
        <w:tc>
          <w:tcPr>
            <w:tcW w:w="3748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255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 о доходах заявителя </w:t>
            </w:r>
          </w:p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членов его семьи</w:t>
            </w:r>
          </w:p>
        </w:tc>
      </w:tr>
      <w:tr w:rsidR="008C0203" w:rsidRPr="00026611" w:rsidTr="00B150A4">
        <w:trPr>
          <w:trHeight w:val="201"/>
        </w:trPr>
        <w:tc>
          <w:tcPr>
            <w:tcW w:w="3748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Сведения о постановке на учет в государственную службу занятости населения (да/нет) с указанием наименования службы занятости </w:t>
            </w:r>
            <w:r w:rsidRPr="00026611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6379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3748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3748" w:type="dxa"/>
            <w:vMerge w:val="restart"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proofErr w:type="gramStart"/>
            <w:r w:rsidRPr="00026611">
              <w:rPr>
                <w:rFonts w:ascii="Times New Roman" w:hAnsi="Times New Roman" w:cs="Times New Roman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026611">
              <w:rPr>
                <w:rFonts w:ascii="Times New Roman" w:hAnsi="Times New Roman" w:cs="Times New Roman"/>
                <w:lang w:val="en-US"/>
              </w:rPr>
              <w:t>V</w:t>
            </w:r>
            <w:r w:rsidRPr="00026611">
              <w:rPr>
                <w:rFonts w:ascii="Times New Roman" w:hAnsi="Times New Roman" w:cs="Times New Roman"/>
              </w:rPr>
              <w:t>»:</w:t>
            </w:r>
            <w:proofErr w:type="gramEnd"/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c>
          <w:tcPr>
            <w:tcW w:w="3748" w:type="dxa"/>
            <w:vMerge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026611" w:rsidTr="00B150A4">
        <w:trPr>
          <w:trHeight w:val="3026"/>
        </w:trPr>
        <w:tc>
          <w:tcPr>
            <w:tcW w:w="3748" w:type="dxa"/>
            <w:vMerge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8C0203" w:rsidRPr="00C56AAB" w:rsidTr="00B150A4">
        <w:tc>
          <w:tcPr>
            <w:tcW w:w="3748" w:type="dxa"/>
          </w:tcPr>
          <w:p w:rsidR="008C0203" w:rsidRPr="00026611" w:rsidRDefault="008C0203" w:rsidP="00B150A4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026611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8C0203" w:rsidRPr="00026611" w:rsidRDefault="008C0203" w:rsidP="00B15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8C0203" w:rsidRPr="00026611" w:rsidRDefault="008C0203" w:rsidP="008C0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03" w:rsidRPr="00026611" w:rsidRDefault="008C0203" w:rsidP="008C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 алименты  в  сумме _______ </w:t>
      </w:r>
      <w:proofErr w:type="spellStart"/>
      <w:r w:rsidRPr="0002661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26611">
        <w:rPr>
          <w:rFonts w:ascii="Times New Roman" w:hAnsi="Times New Roman" w:cs="Times New Roman"/>
          <w:sz w:val="24"/>
          <w:szCs w:val="24"/>
        </w:rPr>
        <w:t xml:space="preserve">.________коп., удерживаемые </w:t>
      </w:r>
      <w:proofErr w:type="gramStart"/>
      <w:r w:rsidRPr="000266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66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C0203" w:rsidRPr="00026611" w:rsidTr="00B150A4">
        <w:trPr>
          <w:trHeight w:val="1291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611">
              <w:rPr>
                <w:rFonts w:ascii="Times New Roman" w:eastAsia="Times New Roman" w:hAnsi="Times New Roman" w:cs="Times New Roman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026611">
              <w:rPr>
                <w:rFonts w:ascii="Arial" w:hAnsi="Arial" w:cs="Arial"/>
                <w:sz w:val="20"/>
                <w:szCs w:val="20"/>
              </w:rPr>
              <w:t>&lt;4&gt;</w:t>
            </w:r>
            <w:proofErr w:type="gramEnd"/>
          </w:p>
        </w:tc>
      </w:tr>
      <w:tr w:rsidR="008C0203" w:rsidRPr="00026611" w:rsidTr="00B150A4">
        <w:trPr>
          <w:trHeight w:val="772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026611">
              <w:rPr>
                <w:rFonts w:ascii="Times New Roman" w:eastAsia="Times New Roman" w:hAnsi="Times New Roman" w:cs="Times New Roman"/>
              </w:rPr>
              <w:t>принятия</w:t>
            </w:r>
            <w:proofErr w:type="gramEnd"/>
            <w:r w:rsidRPr="00026611">
              <w:rPr>
                <w:rFonts w:ascii="Times New Roman" w:eastAsia="Times New Roman" w:hAnsi="Times New Roman" w:cs="Times New Roman"/>
              </w:rPr>
              <w:t xml:space="preserve"> на учет нуждающихся в жилых помещениях, предоставляемых по договорам социального найма, ознакомлены </w:t>
            </w:r>
            <w:r w:rsidRPr="00026611">
              <w:rPr>
                <w:rFonts w:ascii="Arial" w:hAnsi="Arial" w:cs="Arial"/>
                <w:sz w:val="20"/>
                <w:szCs w:val="20"/>
              </w:rPr>
              <w:t>&lt;5&gt;</w:t>
            </w:r>
          </w:p>
        </w:tc>
      </w:tr>
      <w:tr w:rsidR="008C0203" w:rsidRPr="00026611" w:rsidTr="00B150A4">
        <w:trPr>
          <w:trHeight w:val="276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eastAsia="Times New Roman" w:hAnsi="Times New Roman" w:cs="Times New Roman"/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8C0203" w:rsidRPr="00026611" w:rsidTr="00B150A4">
        <w:trPr>
          <w:trHeight w:val="486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8C0203" w:rsidRPr="00026611" w:rsidTr="00B150A4">
        <w:trPr>
          <w:trHeight w:val="486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9" w:history="1">
              <w:r w:rsidRPr="00026611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</w:t>
            </w:r>
            <w:r w:rsidRPr="00026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помещении, а именно: на совершение действий, предусмотренных </w:t>
            </w:r>
            <w:hyperlink r:id="rId10" w:history="1">
              <w:r w:rsidRPr="00026611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3</w:t>
              </w:r>
            </w:hyperlink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8C0203" w:rsidRPr="00026611" w:rsidTr="00B150A4">
        <w:trPr>
          <w:trHeight w:val="262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8C0203" w:rsidRPr="00026611" w:rsidTr="00B150A4">
        <w:trPr>
          <w:trHeight w:val="262"/>
        </w:trPr>
        <w:tc>
          <w:tcPr>
            <w:tcW w:w="651" w:type="dxa"/>
          </w:tcPr>
          <w:p w:rsidR="008C0203" w:rsidRPr="00026611" w:rsidRDefault="008C0203" w:rsidP="00B15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8C0203" w:rsidRPr="00026611" w:rsidRDefault="008C0203" w:rsidP="00B150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8C0203" w:rsidRPr="00026611" w:rsidRDefault="008C0203" w:rsidP="008C020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8C0203" w:rsidRPr="00026611" w:rsidTr="00B150A4">
        <w:tc>
          <w:tcPr>
            <w:tcW w:w="709" w:type="dxa"/>
          </w:tcPr>
          <w:p w:rsidR="008C0203" w:rsidRPr="00026611" w:rsidRDefault="008C0203" w:rsidP="00B150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C0203" w:rsidRPr="00026611" w:rsidRDefault="008C0203" w:rsidP="00B150A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8C0203" w:rsidRPr="00026611" w:rsidRDefault="008C0203" w:rsidP="008C0203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0203" w:rsidRPr="00026611" w:rsidTr="00B150A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0203" w:rsidRPr="00026611" w:rsidTr="00B150A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8C0203" w:rsidRPr="00026611" w:rsidTr="00B150A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8C0203" w:rsidRPr="00026611" w:rsidRDefault="008C0203" w:rsidP="008C0203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8C0203" w:rsidRPr="00026611" w:rsidRDefault="008C0203" w:rsidP="008C020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026611">
        <w:rPr>
          <w:rFonts w:ascii="Times New Roman" w:hAnsi="Times New Roman" w:cs="Times New Roman"/>
        </w:rPr>
        <w:t>___________________________________________________________________________</w:t>
      </w:r>
    </w:p>
    <w:p w:rsidR="008C0203" w:rsidRPr="00026611" w:rsidRDefault="008C0203" w:rsidP="008C020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8C0203" w:rsidRPr="00026611" w:rsidRDefault="008C0203" w:rsidP="008C020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8C0203" w:rsidRPr="00026611" w:rsidRDefault="008C0203" w:rsidP="008C02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C0203" w:rsidRPr="00026611" w:rsidTr="00B150A4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0203" w:rsidRPr="00026611" w:rsidTr="00B150A4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0203" w:rsidRPr="00026611" w:rsidRDefault="008C0203" w:rsidP="00B150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8C0203" w:rsidRPr="00026611" w:rsidRDefault="008C0203" w:rsidP="008C0203">
      <w:pPr>
        <w:spacing w:after="0" w:line="240" w:lineRule="auto"/>
      </w:pPr>
    </w:p>
    <w:p w:rsidR="008C0203" w:rsidRPr="00026611" w:rsidRDefault="008C0203" w:rsidP="008C0203">
      <w:pPr>
        <w:spacing w:after="0" w:line="240" w:lineRule="auto"/>
      </w:pPr>
    </w:p>
    <w:p w:rsidR="008C0203" w:rsidRPr="00026611" w:rsidRDefault="008C0203" w:rsidP="008C0203">
      <w:pPr>
        <w:spacing w:after="0" w:line="240" w:lineRule="auto"/>
      </w:pP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8C0203" w:rsidRPr="00026611" w:rsidRDefault="008C0203" w:rsidP="008C0203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8C0203" w:rsidRPr="00026611" w:rsidRDefault="008C0203" w:rsidP="008C02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026611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796AC5" w:rsidRDefault="008C0203" w:rsidP="008C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0203" w:rsidRPr="00796AC5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203" w:rsidRDefault="008C0203" w:rsidP="008C0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A6F" w:rsidRDefault="009849B4" w:rsidP="008C0203">
      <w:pPr>
        <w:spacing w:after="0" w:line="240" w:lineRule="auto"/>
        <w:jc w:val="right"/>
      </w:pPr>
    </w:p>
    <w:sectPr w:rsidR="00024A6F" w:rsidSect="00D15283">
      <w:headerReference w:type="default" r:id="rId1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B4" w:rsidRDefault="009849B4">
      <w:pPr>
        <w:spacing w:after="0" w:line="240" w:lineRule="auto"/>
      </w:pPr>
      <w:r>
        <w:separator/>
      </w:r>
    </w:p>
  </w:endnote>
  <w:endnote w:type="continuationSeparator" w:id="0">
    <w:p w:rsidR="009849B4" w:rsidRDefault="0098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B4" w:rsidRDefault="009849B4">
      <w:pPr>
        <w:spacing w:after="0" w:line="240" w:lineRule="auto"/>
      </w:pPr>
      <w:r>
        <w:separator/>
      </w:r>
    </w:p>
  </w:footnote>
  <w:footnote w:type="continuationSeparator" w:id="0">
    <w:p w:rsidR="009849B4" w:rsidRDefault="0098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15" w:rsidRDefault="008C02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4DC5">
      <w:rPr>
        <w:noProof/>
      </w:rPr>
      <w:t>7</w:t>
    </w:r>
    <w:r>
      <w:rPr>
        <w:noProof/>
      </w:rPr>
      <w:fldChar w:fldCharType="end"/>
    </w:r>
  </w:p>
  <w:p w:rsidR="00BF2415" w:rsidRDefault="00984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F"/>
    <w:rsid w:val="00004061"/>
    <w:rsid w:val="008C0203"/>
    <w:rsid w:val="009849B4"/>
    <w:rsid w:val="00D74DC5"/>
    <w:rsid w:val="00EC67CB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203"/>
    <w:pPr>
      <w:spacing w:after="0"/>
      <w:ind w:left="720"/>
    </w:pPr>
  </w:style>
  <w:style w:type="character" w:styleId="a4">
    <w:name w:val="Hyperlink"/>
    <w:basedOn w:val="a0"/>
    <w:uiPriority w:val="99"/>
    <w:rsid w:val="008C0203"/>
    <w:rPr>
      <w:color w:val="0000FF"/>
      <w:u w:val="single"/>
    </w:rPr>
  </w:style>
  <w:style w:type="paragraph" w:customStyle="1" w:styleId="ConsPlusNormal">
    <w:name w:val="ConsPlusNormal"/>
    <w:link w:val="ConsPlusNormal0"/>
    <w:rsid w:val="008C0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C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203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C020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C02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203"/>
    <w:pPr>
      <w:spacing w:after="0"/>
      <w:ind w:left="720"/>
    </w:pPr>
  </w:style>
  <w:style w:type="character" w:styleId="a4">
    <w:name w:val="Hyperlink"/>
    <w:basedOn w:val="a0"/>
    <w:uiPriority w:val="99"/>
    <w:rsid w:val="008C0203"/>
    <w:rPr>
      <w:color w:val="0000FF"/>
      <w:u w:val="single"/>
    </w:rPr>
  </w:style>
  <w:style w:type="paragraph" w:customStyle="1" w:styleId="ConsPlusNormal">
    <w:name w:val="ConsPlusNormal"/>
    <w:link w:val="ConsPlusNormal0"/>
    <w:rsid w:val="008C0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C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203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C020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C02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0AC0812534822189B267C81142BABB7BCE2889F2431A29D4EE74A3789952535D0A11D8F1F4736E9C621295E3FE4CF5A3EF6153B10A1C5B5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2191</Words>
  <Characters>12490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2024-03-22T12:11:00Z</dcterms:created>
  <dcterms:modified xsi:type="dcterms:W3CDTF">2024-04-05T08:22:00Z</dcterms:modified>
</cp:coreProperties>
</file>