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E" w:rsidRDefault="00B43674" w:rsidP="00B436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EF306E" w:rsidRPr="00DA6C65" w:rsidRDefault="00EF306E" w:rsidP="00EF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06E" w:rsidRPr="00DA6C65" w:rsidRDefault="00EF306E" w:rsidP="00EF30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6E" w:rsidRPr="00EF306E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постановление</w:t>
      </w:r>
      <w:r w:rsidR="006B5E2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№164 от 12.04.24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г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«Предоставление земельного участка, находящегося в муниципальной собственности, в собственность бесплатно»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Pr="00D113F3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</w:pPr>
      <w:r w:rsidRPr="00D113F3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>ПОСТАНОВЛЯЕТ: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</w:t>
      </w:r>
      <w:bookmarkEnd w:id="0"/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«Предоставление земельного участка, находящегося в муниципальной собственности, в собственность бесплатно»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6B5E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утвержденный постановлением №164 от 12.04.2024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изменения:</w:t>
      </w:r>
    </w:p>
    <w:p w:rsid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F306E" w:rsidRPr="00B43674" w:rsidRDefault="006B5E21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 1.2.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добавить абзац 4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 изложить в новой редакции: </w:t>
      </w:r>
      <w:r w:rsidR="00B43674"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306E" w:rsidRDefault="006B5E21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пункте 2.2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подпункт 1) исключить.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D113F3" w:rsidRPr="00D113F3" w:rsidRDefault="00B43674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пункте 2.3. </w:t>
      </w:r>
      <w:proofErr w:type="spellStart"/>
      <w:r w:rsid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попункт</w:t>
      </w:r>
      <w:proofErr w:type="spellEnd"/>
      <w:r w:rsid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2) </w:t>
      </w:r>
      <w:r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изложить</w:t>
      </w:r>
      <w:r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новой редакции: </w:t>
      </w:r>
      <w:r w:rsidR="00D113F3"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 личной явки:</w:t>
      </w: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почтовым отправлением;</w:t>
      </w: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электронной форме через личный кабинет заявителя на ПГУ ЛО (при технической реализации)/ ЕПГУ.</w:t>
      </w: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F306E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113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приложении 1 к административному регламенту после слов «направить в электронной форме в личный кабинет на ПГУ ЛО» добавить «(при технической реализации)».</w:t>
      </w:r>
    </w:p>
    <w:p w:rsidR="00EF306E" w:rsidRPr="00DA6C65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F306E" w:rsidRPr="00DA6C65" w:rsidRDefault="00022AD3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6E" w:rsidRPr="00DA6C65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EF306E" w:rsidRPr="00DA6C65" w:rsidRDefault="00EF306E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С.Н. Сорокин</w:t>
      </w: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EF306E" w:rsidRDefault="00EF306E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024A6F" w:rsidRPr="00022AD3" w:rsidRDefault="00022AD3">
      <w:pPr>
        <w:rPr>
          <w:rFonts w:ascii="Times New Roman" w:hAnsi="Times New Roman" w:cs="Times New Roman"/>
          <w:i/>
          <w:sz w:val="16"/>
          <w:szCs w:val="16"/>
        </w:rPr>
      </w:pPr>
      <w:r w:rsidRPr="00022AD3">
        <w:rPr>
          <w:rFonts w:ascii="Times New Roman" w:hAnsi="Times New Roman" w:cs="Times New Roman"/>
          <w:i/>
          <w:sz w:val="16"/>
          <w:szCs w:val="16"/>
        </w:rPr>
        <w:t>исп. Сорокоус О.А. 62-232(доб.2)</w:t>
      </w:r>
    </w:p>
    <w:sectPr w:rsidR="00024A6F" w:rsidRPr="0002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1"/>
    <w:rsid w:val="00004061"/>
    <w:rsid w:val="00022AD3"/>
    <w:rsid w:val="000A2E9E"/>
    <w:rsid w:val="006B5E21"/>
    <w:rsid w:val="00A044B1"/>
    <w:rsid w:val="00B43674"/>
    <w:rsid w:val="00D113F3"/>
    <w:rsid w:val="00EC67CB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dcterms:created xsi:type="dcterms:W3CDTF">2024-03-25T05:55:00Z</dcterms:created>
  <dcterms:modified xsi:type="dcterms:W3CDTF">2024-10-15T06:33:00Z</dcterms:modified>
</cp:coreProperties>
</file>