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09" w:rsidRDefault="00D43C94">
      <w:pPr>
        <w:pStyle w:val="20"/>
        <w:shd w:val="clear" w:color="auto" w:fill="auto"/>
        <w:spacing w:after="581"/>
      </w:pPr>
      <w:r>
        <w:t>АДМИНИСТРАЦИЯ МУНИЦИПАЛЬНОГО ОБРАЗОВАНИЯ РОЖДЕСТВЕНСКОГО СЕЛЬСКОГО ПОСЕЛЕНИЕ ГАТЧИНСКОГО МУНИЦИПАЛЬНОГО РАЙОНА ЛЕНИНГРАДСКОЙ ОБЛАСТИ</w:t>
      </w:r>
    </w:p>
    <w:p w:rsidR="00BA4B09" w:rsidRDefault="00D43C94">
      <w:pPr>
        <w:pStyle w:val="20"/>
        <w:shd w:val="clear" w:color="auto" w:fill="auto"/>
        <w:spacing w:after="285" w:line="270" w:lineRule="exact"/>
      </w:pPr>
      <w:r>
        <w:rPr>
          <w:rStyle w:val="23pt"/>
          <w:b/>
          <w:bCs/>
        </w:rPr>
        <w:t>РАСПОРЯЖЕНИЕ</w:t>
      </w:r>
    </w:p>
    <w:p w:rsidR="00BA4B09" w:rsidRDefault="00D43C94">
      <w:pPr>
        <w:pStyle w:val="30"/>
        <w:shd w:val="clear" w:color="auto" w:fill="auto"/>
        <w:spacing w:before="0" w:line="260" w:lineRule="exact"/>
        <w:sectPr w:rsidR="00BA4B09">
          <w:type w:val="continuous"/>
          <w:pgSz w:w="11909" w:h="16838"/>
          <w:pgMar w:top="1860" w:right="1723" w:bottom="2570" w:left="1925" w:header="0" w:footer="3" w:gutter="0"/>
          <w:cols w:space="720"/>
          <w:noEndnote/>
          <w:docGrid w:linePitch="360"/>
        </w:sectPr>
      </w:pPr>
      <w:r>
        <w:t>по основной деятельности</w:t>
      </w:r>
    </w:p>
    <w:p w:rsidR="00BA4B09" w:rsidRDefault="00BA4B09">
      <w:pPr>
        <w:spacing w:line="240" w:lineRule="exact"/>
        <w:rPr>
          <w:sz w:val="19"/>
          <w:szCs w:val="19"/>
        </w:rPr>
      </w:pPr>
    </w:p>
    <w:p w:rsidR="00BA4B09" w:rsidRDefault="00BA4B09">
      <w:pPr>
        <w:spacing w:line="240" w:lineRule="exact"/>
        <w:rPr>
          <w:sz w:val="19"/>
          <w:szCs w:val="19"/>
        </w:rPr>
      </w:pPr>
    </w:p>
    <w:p w:rsidR="00BA4B09" w:rsidRDefault="00BA4B09">
      <w:pPr>
        <w:spacing w:before="46" w:after="46" w:line="240" w:lineRule="exact"/>
        <w:rPr>
          <w:sz w:val="19"/>
          <w:szCs w:val="19"/>
        </w:rPr>
      </w:pPr>
    </w:p>
    <w:p w:rsidR="00BA4B09" w:rsidRDefault="00BA4B09">
      <w:pPr>
        <w:rPr>
          <w:sz w:val="2"/>
          <w:szCs w:val="2"/>
        </w:rPr>
        <w:sectPr w:rsidR="00BA4B0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4B09" w:rsidRDefault="0036731A">
      <w:pPr>
        <w:pStyle w:val="1"/>
        <w:shd w:val="clear" w:color="auto" w:fill="auto"/>
        <w:spacing w:after="311" w:line="270" w:lineRule="exact"/>
        <w:ind w:left="2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5357495</wp:posOffset>
                </wp:positionH>
                <wp:positionV relativeFrom="paragraph">
                  <wp:posOffset>-2540</wp:posOffset>
                </wp:positionV>
                <wp:extent cx="504825" cy="158750"/>
                <wp:effectExtent l="4445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B09" w:rsidRDefault="00D43C94">
                            <w:pPr>
                              <w:pStyle w:val="1"/>
                              <w:shd w:val="clear" w:color="auto" w:fill="auto"/>
                              <w:spacing w:after="0" w:line="25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№ </w:t>
                            </w:r>
                            <w:r w:rsidR="001A0E08">
                              <w:rPr>
                                <w:rStyle w:val="Exact"/>
                                <w:spacing w:val="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85pt;margin-top:-.2pt;width:39.75pt;height:12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" filled="f" stroked="f">
                <v:textbox style="mso-fit-shape-to-text:t" inset="0,0,0,0">
                  <w:txbxContent>
                    <w:p w:rsidR="00BA4B09" w:rsidRDefault="00D43C94">
                      <w:pPr>
                        <w:pStyle w:val="1"/>
                        <w:shd w:val="clear" w:color="auto" w:fill="auto"/>
                        <w:spacing w:after="0" w:line="25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 xml:space="preserve">№ </w:t>
                      </w:r>
                      <w:r w:rsidR="001A0E08">
                        <w:rPr>
                          <w:rStyle w:val="Exact"/>
                          <w:spacing w:val="0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3C94">
        <w:t xml:space="preserve">от </w:t>
      </w:r>
      <w:r w:rsidR="001A0E08">
        <w:t>13</w:t>
      </w:r>
      <w:r w:rsidR="00D43C94">
        <w:t xml:space="preserve"> </w:t>
      </w:r>
      <w:r w:rsidR="001A0E08">
        <w:t>мая</w:t>
      </w:r>
      <w:r w:rsidR="00D43C94">
        <w:t xml:space="preserve"> 20</w:t>
      </w:r>
      <w:r w:rsidR="00D416C1">
        <w:t>2</w:t>
      </w:r>
      <w:r w:rsidR="001A0E08">
        <w:t>4</w:t>
      </w:r>
      <w:r w:rsidR="00EA67F7">
        <w:t xml:space="preserve"> </w:t>
      </w:r>
      <w:r w:rsidR="00D43C94">
        <w:t>года</w:t>
      </w:r>
    </w:p>
    <w:p w:rsidR="00BA4B09" w:rsidRDefault="00D43C94">
      <w:pPr>
        <w:pStyle w:val="1"/>
        <w:shd w:val="clear" w:color="auto" w:fill="auto"/>
        <w:spacing w:after="536" w:line="322" w:lineRule="exact"/>
        <w:ind w:left="20" w:right="4780"/>
      </w:pPr>
      <w:r>
        <w:t>Об утверждении графика отключения наружного уличного освещения в населенных пунктах на осветительный период 20</w:t>
      </w:r>
      <w:r w:rsidR="00D416C1">
        <w:t>2</w:t>
      </w:r>
      <w:r w:rsidR="001A0E08">
        <w:t>4</w:t>
      </w:r>
      <w:r>
        <w:t xml:space="preserve"> года</w:t>
      </w:r>
    </w:p>
    <w:p w:rsidR="00BA4B09" w:rsidRDefault="00C37262" w:rsidP="00F96086">
      <w:pPr>
        <w:pStyle w:val="1"/>
        <w:shd w:val="clear" w:color="auto" w:fill="auto"/>
        <w:spacing w:after="0" w:line="240" w:lineRule="auto"/>
        <w:ind w:left="20" w:right="20" w:firstLine="700"/>
        <w:jc w:val="both"/>
      </w:pPr>
      <w:r>
        <w:t>На основании п.3.3.1 «Правил благоустройства</w:t>
      </w:r>
      <w:r w:rsidR="00D43C94">
        <w:t xml:space="preserve"> Рождественского сельского поселения» и в целях экономии средств бюджета на наружное уличное освещение:</w:t>
      </w:r>
    </w:p>
    <w:p w:rsidR="00F96086" w:rsidRDefault="00D43C94" w:rsidP="00F96086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20" w:right="20" w:firstLine="700"/>
        <w:jc w:val="both"/>
      </w:pPr>
      <w:r>
        <w:t>Установить</w:t>
      </w:r>
      <w:r>
        <w:tab/>
        <w:t>график отключения наружного уличного освещения в населенных пунктах на осветительный период 20</w:t>
      </w:r>
      <w:r w:rsidR="00D416C1">
        <w:t>2</w:t>
      </w:r>
      <w:r w:rsidR="001A0E08">
        <w:t>4</w:t>
      </w:r>
      <w:r>
        <w:t xml:space="preserve"> года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373"/>
        <w:gridCol w:w="2273"/>
        <w:gridCol w:w="2107"/>
        <w:gridCol w:w="2108"/>
      </w:tblGrid>
      <w:tr w:rsidR="00F96086" w:rsidTr="00F96086">
        <w:tc>
          <w:tcPr>
            <w:tcW w:w="2373" w:type="dxa"/>
          </w:tcPr>
          <w:p w:rsidR="00F96086" w:rsidRPr="00F96086" w:rsidRDefault="00F96086" w:rsidP="00F96086">
            <w:pPr>
              <w:pStyle w:val="1"/>
              <w:shd w:val="clear" w:color="auto" w:fill="auto"/>
              <w:tabs>
                <w:tab w:val="left" w:pos="2482"/>
              </w:tabs>
              <w:spacing w:after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96086">
              <w:rPr>
                <w:sz w:val="24"/>
                <w:szCs w:val="24"/>
              </w:rPr>
              <w:t>Поселение</w:t>
            </w:r>
          </w:p>
        </w:tc>
        <w:tc>
          <w:tcPr>
            <w:tcW w:w="2273" w:type="dxa"/>
          </w:tcPr>
          <w:p w:rsidR="00F96086" w:rsidRPr="00F96086" w:rsidRDefault="00F96086" w:rsidP="00F96086">
            <w:pPr>
              <w:pStyle w:val="1"/>
              <w:shd w:val="clear" w:color="auto" w:fill="auto"/>
              <w:tabs>
                <w:tab w:val="left" w:pos="2482"/>
              </w:tabs>
              <w:spacing w:after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96086">
              <w:rPr>
                <w:sz w:val="24"/>
                <w:szCs w:val="24"/>
              </w:rPr>
              <w:t>Уличное освещение включено</w:t>
            </w:r>
          </w:p>
        </w:tc>
        <w:tc>
          <w:tcPr>
            <w:tcW w:w="2107" w:type="dxa"/>
          </w:tcPr>
          <w:p w:rsidR="00F96086" w:rsidRPr="00F96086" w:rsidRDefault="00F96086" w:rsidP="00F96086">
            <w:pPr>
              <w:pStyle w:val="1"/>
              <w:shd w:val="clear" w:color="auto" w:fill="auto"/>
              <w:tabs>
                <w:tab w:val="left" w:pos="2482"/>
              </w:tabs>
              <w:spacing w:after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96086">
              <w:rPr>
                <w:sz w:val="24"/>
                <w:szCs w:val="24"/>
              </w:rPr>
              <w:t>Уличное освещение отключено</w:t>
            </w:r>
          </w:p>
        </w:tc>
        <w:tc>
          <w:tcPr>
            <w:tcW w:w="2108" w:type="dxa"/>
          </w:tcPr>
          <w:p w:rsidR="00F96086" w:rsidRPr="00F96086" w:rsidRDefault="00F96086" w:rsidP="00F96086">
            <w:pPr>
              <w:pStyle w:val="1"/>
              <w:shd w:val="clear" w:color="auto" w:fill="auto"/>
              <w:tabs>
                <w:tab w:val="left" w:pos="2482"/>
              </w:tabs>
              <w:spacing w:after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96086">
              <w:rPr>
                <w:sz w:val="24"/>
                <w:szCs w:val="24"/>
              </w:rPr>
              <w:t>Уличное освещение включено</w:t>
            </w:r>
          </w:p>
        </w:tc>
      </w:tr>
      <w:tr w:rsidR="00F96086" w:rsidTr="00F96086">
        <w:tc>
          <w:tcPr>
            <w:tcW w:w="2373" w:type="dxa"/>
          </w:tcPr>
          <w:p w:rsidR="00F96086" w:rsidRPr="00F96086" w:rsidRDefault="00F96086" w:rsidP="00F96086">
            <w:pPr>
              <w:pStyle w:val="1"/>
              <w:shd w:val="clear" w:color="auto" w:fill="auto"/>
              <w:tabs>
                <w:tab w:val="left" w:pos="2482"/>
              </w:tabs>
              <w:spacing w:after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96086">
              <w:rPr>
                <w:sz w:val="24"/>
                <w:szCs w:val="24"/>
              </w:rPr>
              <w:t>МО Рождественского сельского поселения</w:t>
            </w:r>
          </w:p>
        </w:tc>
        <w:tc>
          <w:tcPr>
            <w:tcW w:w="2273" w:type="dxa"/>
          </w:tcPr>
          <w:p w:rsidR="00F96086" w:rsidRDefault="00F96086" w:rsidP="00F96086">
            <w:pPr>
              <w:pStyle w:val="1"/>
              <w:shd w:val="clear" w:color="auto" w:fill="auto"/>
              <w:tabs>
                <w:tab w:val="left" w:pos="2482"/>
              </w:tabs>
              <w:spacing w:after="0"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D416C1">
              <w:rPr>
                <w:sz w:val="24"/>
                <w:szCs w:val="24"/>
              </w:rPr>
              <w:t>2</w:t>
            </w:r>
            <w:r w:rsidR="001A0E08">
              <w:rPr>
                <w:sz w:val="24"/>
                <w:szCs w:val="24"/>
              </w:rPr>
              <w:t>4</w:t>
            </w:r>
          </w:p>
          <w:p w:rsidR="00F96086" w:rsidRPr="00F96086" w:rsidRDefault="001A0E08" w:rsidP="001A0E08">
            <w:pPr>
              <w:pStyle w:val="1"/>
              <w:shd w:val="clear" w:color="auto" w:fill="auto"/>
              <w:tabs>
                <w:tab w:val="left" w:pos="2482"/>
              </w:tabs>
              <w:spacing w:after="0"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960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F96086">
              <w:rPr>
                <w:sz w:val="24"/>
                <w:szCs w:val="24"/>
              </w:rPr>
              <w:t>.20</w:t>
            </w:r>
            <w:r w:rsidR="00D416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07" w:type="dxa"/>
          </w:tcPr>
          <w:p w:rsidR="00F96086" w:rsidRDefault="001A0E08" w:rsidP="00F96086">
            <w:pPr>
              <w:pStyle w:val="1"/>
              <w:shd w:val="clear" w:color="auto" w:fill="auto"/>
              <w:tabs>
                <w:tab w:val="left" w:pos="2482"/>
              </w:tabs>
              <w:spacing w:after="0"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96086">
              <w:rPr>
                <w:sz w:val="24"/>
                <w:szCs w:val="24"/>
              </w:rPr>
              <w:t>.0</w:t>
            </w:r>
            <w:r w:rsidR="00E742F5">
              <w:rPr>
                <w:sz w:val="24"/>
                <w:szCs w:val="24"/>
              </w:rPr>
              <w:t>5</w:t>
            </w:r>
            <w:r w:rsidR="00F96086">
              <w:rPr>
                <w:sz w:val="24"/>
                <w:szCs w:val="24"/>
              </w:rPr>
              <w:t>.20</w:t>
            </w:r>
            <w:r w:rsidR="00D416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  <w:p w:rsidR="00F96086" w:rsidRPr="00F96086" w:rsidRDefault="001A0E08" w:rsidP="001A0E08">
            <w:pPr>
              <w:pStyle w:val="1"/>
              <w:shd w:val="clear" w:color="auto" w:fill="auto"/>
              <w:tabs>
                <w:tab w:val="left" w:pos="2482"/>
              </w:tabs>
              <w:spacing w:after="0"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96086">
              <w:rPr>
                <w:sz w:val="24"/>
                <w:szCs w:val="24"/>
              </w:rPr>
              <w:t>.0</w:t>
            </w:r>
            <w:r w:rsidR="00D416C1">
              <w:rPr>
                <w:sz w:val="24"/>
                <w:szCs w:val="24"/>
              </w:rPr>
              <w:t>8</w:t>
            </w:r>
            <w:r w:rsidR="00F96086">
              <w:rPr>
                <w:sz w:val="24"/>
                <w:szCs w:val="24"/>
              </w:rPr>
              <w:t>.20</w:t>
            </w:r>
            <w:r w:rsidR="00D416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F96086" w:rsidRDefault="001A0E08" w:rsidP="00F96086">
            <w:pPr>
              <w:pStyle w:val="1"/>
              <w:shd w:val="clear" w:color="auto" w:fill="auto"/>
              <w:tabs>
                <w:tab w:val="left" w:pos="2482"/>
              </w:tabs>
              <w:spacing w:after="0"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960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F96086">
              <w:rPr>
                <w:sz w:val="24"/>
                <w:szCs w:val="24"/>
              </w:rPr>
              <w:t>.20</w:t>
            </w:r>
            <w:r w:rsidR="00D416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  <w:p w:rsidR="00F96086" w:rsidRPr="00F96086" w:rsidRDefault="00F96086" w:rsidP="001A0E08">
            <w:pPr>
              <w:pStyle w:val="1"/>
              <w:shd w:val="clear" w:color="auto" w:fill="auto"/>
              <w:tabs>
                <w:tab w:val="left" w:pos="2482"/>
              </w:tabs>
              <w:spacing w:after="0"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D416C1">
              <w:rPr>
                <w:sz w:val="24"/>
                <w:szCs w:val="24"/>
              </w:rPr>
              <w:t>2</w:t>
            </w:r>
            <w:r w:rsidR="001A0E08">
              <w:rPr>
                <w:sz w:val="24"/>
                <w:szCs w:val="24"/>
              </w:rPr>
              <w:t>4</w:t>
            </w:r>
          </w:p>
        </w:tc>
      </w:tr>
    </w:tbl>
    <w:p w:rsidR="00F96086" w:rsidRDefault="00F96086" w:rsidP="00F96086">
      <w:pPr>
        <w:pStyle w:val="1"/>
        <w:shd w:val="clear" w:color="auto" w:fill="auto"/>
        <w:tabs>
          <w:tab w:val="left" w:pos="2482"/>
        </w:tabs>
        <w:spacing w:after="0" w:line="240" w:lineRule="auto"/>
        <w:ind w:left="720" w:right="20"/>
        <w:jc w:val="both"/>
      </w:pPr>
    </w:p>
    <w:p w:rsidR="00BA4B09" w:rsidRDefault="0036731A" w:rsidP="00F96086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20" w:right="20" w:firstLine="70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2586355</wp:posOffset>
                </wp:positionV>
                <wp:extent cx="918210" cy="231140"/>
                <wp:effectExtent l="0" t="0" r="0" b="190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B09" w:rsidRDefault="0006338C">
                            <w:pPr>
                              <w:pStyle w:val="4"/>
                              <w:shd w:val="clear" w:color="auto" w:fill="auto"/>
                              <w:ind w:right="100"/>
                            </w:pPr>
                            <w:r>
                              <w:rPr>
                                <w:spacing w:val="0"/>
                              </w:rPr>
                              <w:t xml:space="preserve">Исп. </w:t>
                            </w:r>
                            <w:r w:rsidR="001A0E08">
                              <w:rPr>
                                <w:spacing w:val="0"/>
                              </w:rPr>
                              <w:t>Мичурина В.В.</w:t>
                            </w:r>
                            <w:r w:rsidR="00D43C94">
                              <w:rPr>
                                <w:spacing w:val="0"/>
                              </w:rPr>
                              <w:t xml:space="preserve"> </w:t>
                            </w:r>
                            <w:r w:rsidR="00D43C94">
                              <w:rPr>
                                <w:rStyle w:val="40ptExact"/>
                                <w:i/>
                                <w:iCs/>
                                <w:spacing w:val="0"/>
                              </w:rPr>
                              <w:t>8</w:t>
                            </w:r>
                            <w:r w:rsidR="00D43C94">
                              <w:rPr>
                                <w:rStyle w:val="40ptExact0"/>
                                <w:b/>
                                <w:bCs/>
                                <w:i/>
                                <w:iCs/>
                              </w:rPr>
                              <w:t>(</w:t>
                            </w:r>
                            <w:r w:rsidR="00D43C94">
                              <w:rPr>
                                <w:rStyle w:val="40ptExact"/>
                                <w:i/>
                                <w:iCs/>
                                <w:spacing w:val="0"/>
                              </w:rPr>
                              <w:t>81371</w:t>
                            </w:r>
                            <w:r w:rsidR="00D43C94">
                              <w:rPr>
                                <w:rStyle w:val="40ptExact0"/>
                                <w:b/>
                                <w:bCs/>
                                <w:i/>
                                <w:iCs/>
                              </w:rPr>
                              <w:t xml:space="preserve">) </w:t>
                            </w:r>
                            <w:r w:rsidR="00D43C94">
                              <w:rPr>
                                <w:rStyle w:val="40ptExact"/>
                                <w:i/>
                                <w:iCs/>
                                <w:spacing w:val="0"/>
                              </w:rPr>
                              <w:t>62-</w:t>
                            </w:r>
                            <w:r w:rsidR="00E742F5">
                              <w:rPr>
                                <w:rStyle w:val="40ptExact"/>
                                <w:i/>
                                <w:iCs/>
                                <w:spacing w:val="0"/>
                              </w:rPr>
                              <w:t>2</w:t>
                            </w:r>
                            <w:r w:rsidR="00D43C94">
                              <w:rPr>
                                <w:rStyle w:val="40ptExact"/>
                                <w:i/>
                                <w:iCs/>
                                <w:spacing w:val="0"/>
                              </w:rPr>
                              <w:t>32</w:t>
                            </w:r>
                            <w:r>
                              <w:rPr>
                                <w:rStyle w:val="40ptExact"/>
                                <w:i/>
                                <w:iCs/>
                                <w:spacing w:val="0"/>
                              </w:rPr>
                              <w:t xml:space="preserve"> доб.1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2pt;margin-top:203.65pt;width:72.3pt;height:18.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WHrQIAAK8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" filled="f" stroked="f">
                <v:textbox style="mso-fit-shape-to-text:t" inset="0,0,0,0">
                  <w:txbxContent>
                    <w:p w:rsidR="00BA4B09" w:rsidRDefault="0006338C">
                      <w:pPr>
                        <w:pStyle w:val="4"/>
                        <w:shd w:val="clear" w:color="auto" w:fill="auto"/>
                        <w:ind w:right="100"/>
                      </w:pPr>
                      <w:r>
                        <w:rPr>
                          <w:spacing w:val="0"/>
                        </w:rPr>
                        <w:t xml:space="preserve">Исп. </w:t>
                      </w:r>
                      <w:r w:rsidR="001A0E08">
                        <w:rPr>
                          <w:spacing w:val="0"/>
                        </w:rPr>
                        <w:t>Мичурина В.В.</w:t>
                      </w:r>
                      <w:r w:rsidR="00D43C94">
                        <w:rPr>
                          <w:spacing w:val="0"/>
                        </w:rPr>
                        <w:t xml:space="preserve"> </w:t>
                      </w:r>
                      <w:r w:rsidR="00D43C94">
                        <w:rPr>
                          <w:rStyle w:val="40ptExact"/>
                          <w:i/>
                          <w:iCs/>
                          <w:spacing w:val="0"/>
                        </w:rPr>
                        <w:t>8</w:t>
                      </w:r>
                      <w:r w:rsidR="00D43C94">
                        <w:rPr>
                          <w:rStyle w:val="40ptExact0"/>
                          <w:b/>
                          <w:bCs/>
                          <w:i/>
                          <w:iCs/>
                        </w:rPr>
                        <w:t>(</w:t>
                      </w:r>
                      <w:r w:rsidR="00D43C94">
                        <w:rPr>
                          <w:rStyle w:val="40ptExact"/>
                          <w:i/>
                          <w:iCs/>
                          <w:spacing w:val="0"/>
                        </w:rPr>
                        <w:t>81371</w:t>
                      </w:r>
                      <w:r w:rsidR="00D43C94">
                        <w:rPr>
                          <w:rStyle w:val="40ptExact0"/>
                          <w:b/>
                          <w:bCs/>
                          <w:i/>
                          <w:iCs/>
                        </w:rPr>
                        <w:t xml:space="preserve">) </w:t>
                      </w:r>
                      <w:r w:rsidR="00D43C94">
                        <w:rPr>
                          <w:rStyle w:val="40ptExact"/>
                          <w:i/>
                          <w:iCs/>
                          <w:spacing w:val="0"/>
                        </w:rPr>
                        <w:t>62-</w:t>
                      </w:r>
                      <w:r w:rsidR="00E742F5">
                        <w:rPr>
                          <w:rStyle w:val="40ptExact"/>
                          <w:i/>
                          <w:iCs/>
                          <w:spacing w:val="0"/>
                        </w:rPr>
                        <w:t>2</w:t>
                      </w:r>
                      <w:r w:rsidR="00D43C94">
                        <w:rPr>
                          <w:rStyle w:val="40ptExact"/>
                          <w:i/>
                          <w:iCs/>
                          <w:spacing w:val="0"/>
                        </w:rPr>
                        <w:t>32</w:t>
                      </w:r>
                      <w:r>
                        <w:rPr>
                          <w:rStyle w:val="40ptExact"/>
                          <w:i/>
                          <w:iCs/>
                          <w:spacing w:val="0"/>
                        </w:rPr>
                        <w:t xml:space="preserve"> доб.1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3C94">
        <w:t>Обратиться в Гатчинские сети ОАО «Ленэнерго» и ОАО «ПСК» по вопросу отключения электроэнергии на уличное освещение на летний период.</w:t>
      </w:r>
    </w:p>
    <w:p w:rsidR="00F96086" w:rsidRDefault="00F96086" w:rsidP="00F96086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20" w:right="20" w:firstLine="700"/>
        <w:jc w:val="both"/>
      </w:pPr>
      <w:r>
        <w:t xml:space="preserve">Разместить п. 1 Распоряжения на сайте Администрации Рождественского сельского поселения и в информационном </w:t>
      </w:r>
      <w:r w:rsidR="0036731A">
        <w:t>бюллетене</w:t>
      </w:r>
      <w:r w:rsidR="001A0E08">
        <w:t>.</w:t>
      </w:r>
      <w:r>
        <w:t xml:space="preserve"> </w:t>
      </w:r>
    </w:p>
    <w:p w:rsidR="0036731A" w:rsidRDefault="0036731A" w:rsidP="0036731A">
      <w:pPr>
        <w:pStyle w:val="1"/>
        <w:shd w:val="clear" w:color="auto" w:fill="auto"/>
        <w:tabs>
          <w:tab w:val="left" w:pos="709"/>
        </w:tabs>
        <w:spacing w:after="0" w:line="240" w:lineRule="auto"/>
        <w:ind w:left="20" w:right="20"/>
        <w:jc w:val="both"/>
      </w:pPr>
    </w:p>
    <w:p w:rsidR="0006338C" w:rsidRDefault="0006338C" w:rsidP="0036731A">
      <w:pPr>
        <w:pStyle w:val="1"/>
        <w:shd w:val="clear" w:color="auto" w:fill="auto"/>
        <w:tabs>
          <w:tab w:val="left" w:pos="709"/>
        </w:tabs>
        <w:spacing w:after="0" w:line="240" w:lineRule="auto"/>
        <w:ind w:left="20" w:right="20"/>
        <w:jc w:val="both"/>
      </w:pPr>
    </w:p>
    <w:p w:rsidR="0006338C" w:rsidRDefault="0006338C" w:rsidP="0036731A">
      <w:pPr>
        <w:pStyle w:val="1"/>
        <w:shd w:val="clear" w:color="auto" w:fill="auto"/>
        <w:tabs>
          <w:tab w:val="left" w:pos="709"/>
        </w:tabs>
        <w:spacing w:after="0" w:line="240" w:lineRule="auto"/>
        <w:ind w:left="20" w:right="20"/>
        <w:jc w:val="both"/>
      </w:pPr>
    </w:p>
    <w:p w:rsidR="00BA4B09" w:rsidRDefault="00D43C94" w:rsidP="00F96086">
      <w:pPr>
        <w:pStyle w:val="a6"/>
        <w:framePr w:w="2659" w:h="278" w:hSpace="2213" w:wrap="notBeside" w:vAnchor="text" w:hAnchor="page" w:x="1088" w:y="160"/>
        <w:shd w:val="clear" w:color="auto" w:fill="auto"/>
        <w:spacing w:line="240" w:lineRule="auto"/>
      </w:pPr>
      <w:r>
        <w:t>Глава администрации:</w:t>
      </w:r>
    </w:p>
    <w:p w:rsidR="00BA4B09" w:rsidRDefault="00D43C94" w:rsidP="00F96086">
      <w:pPr>
        <w:pStyle w:val="a6"/>
        <w:framePr w:w="1862" w:h="273" w:hSpace="2213" w:wrap="notBeside" w:vAnchor="text" w:hAnchor="page" w:x="7973" w:y="190"/>
        <w:shd w:val="clear" w:color="auto" w:fill="auto"/>
        <w:spacing w:line="240" w:lineRule="auto"/>
      </w:pPr>
      <w:r>
        <w:t xml:space="preserve">С. </w:t>
      </w:r>
      <w:r w:rsidR="00E742F5">
        <w:t>Н</w:t>
      </w:r>
      <w:r>
        <w:t xml:space="preserve">. </w:t>
      </w:r>
      <w:r w:rsidR="00E742F5">
        <w:t>Сорокин</w:t>
      </w:r>
    </w:p>
    <w:p w:rsidR="00BA4B09" w:rsidRDefault="00BA4B09" w:rsidP="00F96086">
      <w:pPr>
        <w:rPr>
          <w:sz w:val="2"/>
          <w:szCs w:val="2"/>
        </w:rPr>
      </w:pPr>
    </w:p>
    <w:p w:rsidR="00BA4B09" w:rsidRDefault="00BA4B09" w:rsidP="00F96086">
      <w:pPr>
        <w:rPr>
          <w:sz w:val="2"/>
          <w:szCs w:val="2"/>
        </w:rPr>
      </w:pPr>
      <w:bookmarkStart w:id="0" w:name="_GoBack"/>
      <w:bookmarkEnd w:id="0"/>
    </w:p>
    <w:sectPr w:rsidR="00BA4B09" w:rsidSect="00BA4B09">
      <w:type w:val="continuous"/>
      <w:pgSz w:w="11909" w:h="16838"/>
      <w:pgMar w:top="1830" w:right="1272" w:bottom="2540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86" w:rsidRDefault="00430586" w:rsidP="00BA4B09">
      <w:r>
        <w:separator/>
      </w:r>
    </w:p>
  </w:endnote>
  <w:endnote w:type="continuationSeparator" w:id="0">
    <w:p w:rsidR="00430586" w:rsidRDefault="00430586" w:rsidP="00BA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86" w:rsidRDefault="00430586"/>
  </w:footnote>
  <w:footnote w:type="continuationSeparator" w:id="0">
    <w:p w:rsidR="00430586" w:rsidRDefault="004305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07B0"/>
    <w:multiLevelType w:val="multilevel"/>
    <w:tmpl w:val="F3860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09"/>
    <w:rsid w:val="000259F1"/>
    <w:rsid w:val="0006338C"/>
    <w:rsid w:val="0019705F"/>
    <w:rsid w:val="001A0E08"/>
    <w:rsid w:val="0036731A"/>
    <w:rsid w:val="003C5F2B"/>
    <w:rsid w:val="00430586"/>
    <w:rsid w:val="006C636C"/>
    <w:rsid w:val="00A61EBB"/>
    <w:rsid w:val="00A77C3A"/>
    <w:rsid w:val="00AA05B3"/>
    <w:rsid w:val="00BA4B09"/>
    <w:rsid w:val="00C37262"/>
    <w:rsid w:val="00D416C1"/>
    <w:rsid w:val="00D43C94"/>
    <w:rsid w:val="00E742F5"/>
    <w:rsid w:val="00EA67F7"/>
    <w:rsid w:val="00F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B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B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A4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Основной текст (2) + Интервал 3 pt"/>
    <w:basedOn w:val="2"/>
    <w:rsid w:val="00BA4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BA4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BA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"/>
    <w:rsid w:val="00BA4B0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4"/>
      <w:szCs w:val="14"/>
      <w:u w:val="none"/>
    </w:rPr>
  </w:style>
  <w:style w:type="character" w:customStyle="1" w:styleId="40ptExact">
    <w:name w:val="Основной текст (4) + Не полужирный;Интервал 0 pt Exact"/>
    <w:basedOn w:val="4Exact"/>
    <w:rsid w:val="00BA4B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/>
    </w:rPr>
  </w:style>
  <w:style w:type="character" w:customStyle="1" w:styleId="40ptExact0">
    <w:name w:val="Основной текст (4) + Интервал 0 pt Exact"/>
    <w:basedOn w:val="4Exact"/>
    <w:rsid w:val="00BA4B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4">
    <w:name w:val="Основной текст_"/>
    <w:basedOn w:val="a0"/>
    <w:link w:val="1"/>
    <w:rsid w:val="00BA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картинке_"/>
    <w:basedOn w:val="a0"/>
    <w:link w:val="a6"/>
    <w:rsid w:val="00BA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BA4B09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A4B09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BA4B0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 (4)"/>
    <w:basedOn w:val="a"/>
    <w:link w:val="4Exact"/>
    <w:rsid w:val="00BA4B09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  <w:sz w:val="14"/>
      <w:szCs w:val="14"/>
    </w:rPr>
  </w:style>
  <w:style w:type="paragraph" w:customStyle="1" w:styleId="a6">
    <w:name w:val="Подпись к картинке"/>
    <w:basedOn w:val="a"/>
    <w:link w:val="a5"/>
    <w:rsid w:val="00BA4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F9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B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B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A4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Основной текст (2) + Интервал 3 pt"/>
    <w:basedOn w:val="2"/>
    <w:rsid w:val="00BA4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BA4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BA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"/>
    <w:rsid w:val="00BA4B0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4"/>
      <w:szCs w:val="14"/>
      <w:u w:val="none"/>
    </w:rPr>
  </w:style>
  <w:style w:type="character" w:customStyle="1" w:styleId="40ptExact">
    <w:name w:val="Основной текст (4) + Не полужирный;Интервал 0 pt Exact"/>
    <w:basedOn w:val="4Exact"/>
    <w:rsid w:val="00BA4B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/>
    </w:rPr>
  </w:style>
  <w:style w:type="character" w:customStyle="1" w:styleId="40ptExact0">
    <w:name w:val="Основной текст (4) + Интервал 0 pt Exact"/>
    <w:basedOn w:val="4Exact"/>
    <w:rsid w:val="00BA4B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4">
    <w:name w:val="Основной текст_"/>
    <w:basedOn w:val="a0"/>
    <w:link w:val="1"/>
    <w:rsid w:val="00BA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картинке_"/>
    <w:basedOn w:val="a0"/>
    <w:link w:val="a6"/>
    <w:rsid w:val="00BA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BA4B09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A4B09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BA4B0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 (4)"/>
    <w:basedOn w:val="a"/>
    <w:link w:val="4Exact"/>
    <w:rsid w:val="00BA4B09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  <w:sz w:val="14"/>
      <w:szCs w:val="14"/>
    </w:rPr>
  </w:style>
  <w:style w:type="paragraph" w:customStyle="1" w:styleId="a6">
    <w:name w:val="Подпись к картинке"/>
    <w:basedOn w:val="a"/>
    <w:link w:val="a5"/>
    <w:rsid w:val="00BA4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F9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agafonovsv</dc:creator>
  <cp:lastModifiedBy>Евгения Игоревна Ярошевская</cp:lastModifiedBy>
  <cp:revision>7</cp:revision>
  <cp:lastPrinted>2024-08-08T12:09:00Z</cp:lastPrinted>
  <dcterms:created xsi:type="dcterms:W3CDTF">2022-04-06T11:11:00Z</dcterms:created>
  <dcterms:modified xsi:type="dcterms:W3CDTF">2024-08-08T12:09:00Z</dcterms:modified>
</cp:coreProperties>
</file>