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57F" w:rsidRPr="002E757F" w:rsidRDefault="002E757F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57F" w:rsidRDefault="00DD0790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B2E">
        <w:rPr>
          <w:rFonts w:ascii="Times New Roman" w:hAnsi="Times New Roman" w:cs="Times New Roman"/>
          <w:b/>
          <w:sz w:val="28"/>
          <w:szCs w:val="28"/>
        </w:rPr>
        <w:t>О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т</w:t>
      </w:r>
      <w:r w:rsidR="003D53B7">
        <w:rPr>
          <w:rFonts w:ascii="Times New Roman" w:hAnsi="Times New Roman" w:cs="Times New Roman"/>
          <w:b/>
          <w:sz w:val="28"/>
          <w:szCs w:val="28"/>
        </w:rPr>
        <w:t xml:space="preserve"> «__</w:t>
      </w:r>
      <w:r w:rsidR="000045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53B7">
        <w:rPr>
          <w:rFonts w:ascii="Times New Roman" w:hAnsi="Times New Roman" w:cs="Times New Roman"/>
          <w:b/>
          <w:sz w:val="28"/>
          <w:szCs w:val="28"/>
        </w:rPr>
        <w:t>_______</w:t>
      </w:r>
      <w:r w:rsidR="00AC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201</w:t>
      </w:r>
      <w:r w:rsidR="003D53B7">
        <w:rPr>
          <w:rFonts w:ascii="Times New Roman" w:hAnsi="Times New Roman" w:cs="Times New Roman"/>
          <w:b/>
          <w:sz w:val="28"/>
          <w:szCs w:val="28"/>
        </w:rPr>
        <w:t>9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</w:t>
      </w:r>
      <w:r w:rsidR="00C92568" w:rsidRPr="00EF7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D53B7">
        <w:rPr>
          <w:rFonts w:ascii="Times New Roman" w:hAnsi="Times New Roman" w:cs="Times New Roman"/>
          <w:b/>
          <w:sz w:val="28"/>
          <w:szCs w:val="28"/>
        </w:rPr>
        <w:t>__</w:t>
      </w:r>
    </w:p>
    <w:p w:rsidR="0000459B" w:rsidRPr="00567868" w:rsidRDefault="0000459B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E41" w:rsidRDefault="007B0E41" w:rsidP="007B0E41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«</w:t>
      </w:r>
      <w:r w:rsidRPr="00746E39">
        <w:rPr>
          <w:rStyle w:val="2"/>
          <w:sz w:val="28"/>
          <w:szCs w:val="28"/>
        </w:rPr>
        <w:t>Об утверждении нормативов цены</w:t>
      </w:r>
    </w:p>
    <w:p w:rsidR="007B0E41" w:rsidRPr="00746E39" w:rsidRDefault="007B0E41" w:rsidP="007B0E41">
      <w:pPr>
        <w:spacing w:after="0" w:line="240" w:lineRule="auto"/>
        <w:rPr>
          <w:rStyle w:val="2"/>
          <w:sz w:val="28"/>
          <w:szCs w:val="28"/>
        </w:rPr>
      </w:pPr>
      <w:r w:rsidRPr="00746E39">
        <w:rPr>
          <w:rStyle w:val="2"/>
          <w:sz w:val="28"/>
          <w:szCs w:val="28"/>
        </w:rPr>
        <w:t xml:space="preserve"> товаров, работ, услуг</w:t>
      </w:r>
    </w:p>
    <w:p w:rsidR="007B0E41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E39">
        <w:rPr>
          <w:rStyle w:val="2"/>
          <w:sz w:val="28"/>
          <w:szCs w:val="28"/>
        </w:rPr>
        <w:t xml:space="preserve"> </w:t>
      </w:r>
      <w:r w:rsidR="003D53B7">
        <w:rPr>
          <w:rFonts w:ascii="Times New Roman" w:hAnsi="Times New Roman" w:cs="Times New Roman"/>
          <w:sz w:val="28"/>
          <w:szCs w:val="28"/>
        </w:rPr>
        <w:t>на 2020</w:t>
      </w:r>
      <w:r w:rsidRPr="00746E39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746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6E39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B0E41" w:rsidRDefault="003D53B7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</w:t>
      </w:r>
      <w:r w:rsidR="007B0E41" w:rsidRPr="00746E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E41">
        <w:rPr>
          <w:rFonts w:ascii="Times New Roman" w:hAnsi="Times New Roman" w:cs="Times New Roman"/>
          <w:sz w:val="28"/>
          <w:szCs w:val="28"/>
        </w:rPr>
        <w:t>»</w:t>
      </w:r>
    </w:p>
    <w:p w:rsidR="007B0E41" w:rsidRPr="00746E39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41" w:rsidRDefault="007B0E41" w:rsidP="007B0E41">
      <w:pPr>
        <w:pStyle w:val="21"/>
        <w:shd w:val="clear" w:color="auto" w:fill="auto"/>
        <w:tabs>
          <w:tab w:val="left" w:pos="2372"/>
          <w:tab w:val="left" w:pos="3845"/>
        </w:tabs>
        <w:spacing w:before="0" w:after="0" w:line="317" w:lineRule="exact"/>
        <w:ind w:firstLine="640"/>
        <w:rPr>
          <w:rStyle w:val="2"/>
          <w:sz w:val="28"/>
          <w:szCs w:val="28"/>
        </w:rPr>
      </w:pPr>
      <w:proofErr w:type="gramStart"/>
      <w:r w:rsidRPr="00FF1985">
        <w:rPr>
          <w:rStyle w:val="2"/>
          <w:color w:val="000000"/>
          <w:sz w:val="28"/>
          <w:szCs w:val="28"/>
        </w:rPr>
        <w:t xml:space="preserve">В соответствии со статьей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</w:t>
      </w:r>
      <w:r w:rsidRPr="0000459B">
        <w:rPr>
          <w:rStyle w:val="20"/>
          <w:color w:val="000000"/>
          <w:sz w:val="28"/>
          <w:szCs w:val="28"/>
          <w:u w:val="none"/>
        </w:rPr>
        <w:t xml:space="preserve">постановлением </w:t>
      </w:r>
      <w:r w:rsidRPr="00FF1985">
        <w:rPr>
          <w:rStyle w:val="2"/>
          <w:color w:val="000000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</w:t>
      </w:r>
      <w:r w:rsidRPr="00FF1985">
        <w:rPr>
          <w:rStyle w:val="2"/>
          <w:color w:val="000000"/>
          <w:sz w:val="28"/>
          <w:szCs w:val="28"/>
        </w:rPr>
        <w:tab/>
        <w:t>органов,</w:t>
      </w:r>
      <w:r w:rsidRPr="00FF1985">
        <w:rPr>
          <w:rStyle w:val="2"/>
          <w:color w:val="000000"/>
          <w:sz w:val="28"/>
          <w:szCs w:val="28"/>
        </w:rPr>
        <w:tab/>
        <w:t>органов управления государственными внебюджетными</w:t>
      </w:r>
      <w:r w:rsidRPr="00FF1985">
        <w:rPr>
          <w:rStyle w:val="2"/>
          <w:color w:val="000000"/>
          <w:sz w:val="28"/>
          <w:szCs w:val="28"/>
        </w:rPr>
        <w:tab/>
        <w:t>фондами</w:t>
      </w:r>
      <w:r w:rsidRPr="00FF1985">
        <w:rPr>
          <w:rStyle w:val="2"/>
          <w:color w:val="000000"/>
          <w:sz w:val="28"/>
          <w:szCs w:val="28"/>
        </w:rPr>
        <w:tab/>
        <w:t>и муниципальных органов, включая</w:t>
      </w:r>
      <w:r>
        <w:rPr>
          <w:rStyle w:val="2"/>
          <w:color w:val="000000"/>
          <w:sz w:val="28"/>
          <w:szCs w:val="28"/>
        </w:rPr>
        <w:t xml:space="preserve"> </w:t>
      </w:r>
      <w:r w:rsidRPr="00FF1985">
        <w:rPr>
          <w:sz w:val="28"/>
          <w:szCs w:val="28"/>
        </w:rPr>
        <w:t>соответственно территориальные органы и подведомственные казенные учреждения</w:t>
      </w:r>
      <w:proofErr w:type="gramEnd"/>
      <w:r w:rsidRPr="00FF1985">
        <w:rPr>
          <w:sz w:val="28"/>
          <w:szCs w:val="28"/>
        </w:rPr>
        <w:t xml:space="preserve">», во исполнение п.2 постановления администрации  </w:t>
      </w:r>
      <w:r>
        <w:rPr>
          <w:sz w:val="28"/>
          <w:szCs w:val="28"/>
        </w:rPr>
        <w:t>Рождественского сельского поселения №</w:t>
      </w:r>
      <w:r w:rsidR="0000459B">
        <w:rPr>
          <w:sz w:val="28"/>
          <w:szCs w:val="28"/>
        </w:rPr>
        <w:t>69</w:t>
      </w:r>
      <w:r w:rsidRPr="00FF1985">
        <w:rPr>
          <w:sz w:val="28"/>
          <w:szCs w:val="28"/>
        </w:rPr>
        <w:t xml:space="preserve"> от </w:t>
      </w:r>
      <w:r w:rsidR="0000459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0459B">
        <w:rPr>
          <w:sz w:val="28"/>
          <w:szCs w:val="28"/>
        </w:rPr>
        <w:t xml:space="preserve">03.2018 </w:t>
      </w:r>
      <w:r w:rsidRPr="00FF1985">
        <w:rPr>
          <w:sz w:val="28"/>
          <w:szCs w:val="28"/>
        </w:rPr>
        <w:t xml:space="preserve">№  «Об утверждении Правил </w:t>
      </w:r>
      <w:r w:rsidR="0000459B">
        <w:rPr>
          <w:sz w:val="28"/>
          <w:szCs w:val="28"/>
        </w:rPr>
        <w:t xml:space="preserve">нормирования в сфере закупок товаров, работ, услуг </w:t>
      </w:r>
      <w:r w:rsidRPr="00FF1985">
        <w:rPr>
          <w:sz w:val="28"/>
          <w:szCs w:val="28"/>
        </w:rPr>
        <w:t xml:space="preserve"> </w:t>
      </w:r>
      <w:r w:rsidR="0000459B">
        <w:rPr>
          <w:sz w:val="28"/>
          <w:szCs w:val="28"/>
        </w:rPr>
        <w:t>для обеспечения</w:t>
      </w:r>
      <w:r w:rsidRPr="00FF1985">
        <w:rPr>
          <w:sz w:val="28"/>
          <w:szCs w:val="28"/>
        </w:rPr>
        <w:t xml:space="preserve"> </w:t>
      </w:r>
      <w:r w:rsidR="0000459B">
        <w:rPr>
          <w:sz w:val="28"/>
          <w:szCs w:val="28"/>
        </w:rPr>
        <w:t xml:space="preserve">нужд муниципального образования </w:t>
      </w:r>
      <w:r>
        <w:rPr>
          <w:sz w:val="28"/>
          <w:szCs w:val="28"/>
        </w:rPr>
        <w:t>Рождественского сельского</w:t>
      </w:r>
      <w:r w:rsidRPr="00FF1985">
        <w:rPr>
          <w:sz w:val="28"/>
          <w:szCs w:val="28"/>
        </w:rPr>
        <w:t xml:space="preserve"> поселения Гатчинского муниципального района Ленинградской области и подведомственными  казенными учреждениями</w:t>
      </w:r>
      <w:r w:rsidRPr="00FF1985">
        <w:rPr>
          <w:rStyle w:val="2"/>
          <w:color w:val="000000"/>
          <w:sz w:val="28"/>
          <w:szCs w:val="28"/>
        </w:rPr>
        <w:t>», руководствуясь Уставом</w:t>
      </w:r>
      <w:r w:rsidRPr="00FF198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FF1985">
        <w:rPr>
          <w:sz w:val="28"/>
          <w:szCs w:val="28"/>
        </w:rPr>
        <w:t xml:space="preserve"> Гатчинского муниципального района Ленинградской области, администрация </w:t>
      </w:r>
      <w:r>
        <w:rPr>
          <w:sz w:val="28"/>
          <w:szCs w:val="28"/>
        </w:rPr>
        <w:t>Рождественского сельского</w:t>
      </w:r>
      <w:r>
        <w:rPr>
          <w:rStyle w:val="2"/>
          <w:sz w:val="28"/>
          <w:szCs w:val="28"/>
        </w:rPr>
        <w:t xml:space="preserve">                                </w:t>
      </w:r>
    </w:p>
    <w:p w:rsidR="007B0E41" w:rsidRDefault="007B0E41" w:rsidP="007B0E41">
      <w:pPr>
        <w:pStyle w:val="NoSpacing1"/>
        <w:rPr>
          <w:rStyle w:val="2"/>
          <w:sz w:val="28"/>
          <w:szCs w:val="28"/>
        </w:rPr>
      </w:pPr>
    </w:p>
    <w:p w:rsidR="007B0E41" w:rsidRPr="00FF1985" w:rsidRDefault="007B0E41" w:rsidP="007B0E41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                    </w:t>
      </w:r>
      <w:r w:rsidRPr="00FF1985">
        <w:rPr>
          <w:rStyle w:val="2"/>
          <w:sz w:val="28"/>
          <w:szCs w:val="28"/>
        </w:rPr>
        <w:t xml:space="preserve"> </w:t>
      </w:r>
      <w:r w:rsidRPr="00FF1985">
        <w:rPr>
          <w:rStyle w:val="22"/>
          <w:sz w:val="28"/>
          <w:szCs w:val="28"/>
        </w:rPr>
        <w:t>ПОСТАНОВЛЯЕТ:</w:t>
      </w:r>
    </w:p>
    <w:p w:rsidR="007B0E41" w:rsidRPr="0052778E" w:rsidRDefault="007B0E41" w:rsidP="007B0E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8E">
        <w:rPr>
          <w:rFonts w:ascii="Times New Roman" w:hAnsi="Times New Roman" w:cs="Times New Roman"/>
          <w:sz w:val="28"/>
          <w:szCs w:val="28"/>
        </w:rPr>
        <w:t>Утвердить нормативы це</w:t>
      </w:r>
      <w:r w:rsidR="003D53B7">
        <w:rPr>
          <w:rFonts w:ascii="Times New Roman" w:hAnsi="Times New Roman" w:cs="Times New Roman"/>
          <w:sz w:val="28"/>
          <w:szCs w:val="28"/>
        </w:rPr>
        <w:t>ны товаров, работ, услуг на 2020 год и на плановый период 2021 и 2022</w:t>
      </w:r>
      <w:r w:rsidRPr="0052778E">
        <w:rPr>
          <w:rFonts w:ascii="Times New Roman" w:hAnsi="Times New Roman" w:cs="Times New Roman"/>
          <w:sz w:val="28"/>
          <w:szCs w:val="28"/>
        </w:rPr>
        <w:t xml:space="preserve"> годов для расчета нормативных затрат на обеспечение </w:t>
      </w:r>
      <w:proofErr w:type="gramStart"/>
      <w:r w:rsidRPr="0052778E">
        <w:rPr>
          <w:rFonts w:ascii="Times New Roman" w:hAnsi="Times New Roman" w:cs="Times New Roman"/>
          <w:sz w:val="28"/>
          <w:szCs w:val="28"/>
        </w:rPr>
        <w:t xml:space="preserve">функций администрации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 w:rsidRPr="0052778E"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</w:t>
      </w:r>
      <w:proofErr w:type="gramEnd"/>
      <w:r w:rsidRPr="0052778E">
        <w:rPr>
          <w:rFonts w:ascii="Times New Roman" w:hAnsi="Times New Roman" w:cs="Times New Roman"/>
          <w:sz w:val="28"/>
          <w:szCs w:val="28"/>
        </w:rPr>
        <w:t xml:space="preserve"> и подведомственных  казенных учреждений согласно Приложению.</w:t>
      </w:r>
    </w:p>
    <w:p w:rsidR="007B0E41" w:rsidRPr="0052778E" w:rsidRDefault="007B0E41" w:rsidP="007B0E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</w:t>
      </w:r>
    </w:p>
    <w:p w:rsidR="007B0E41" w:rsidRDefault="007B0E41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F2" w:rsidRPr="009D331A" w:rsidRDefault="00CA5AF2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31A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9D331A">
        <w:rPr>
          <w:rFonts w:ascii="Times New Roman" w:hAnsi="Times New Roman" w:cs="Times New Roman"/>
          <w:sz w:val="28"/>
          <w:szCs w:val="28"/>
        </w:rPr>
        <w:t>Букашкин</w:t>
      </w:r>
      <w:proofErr w:type="spellEnd"/>
    </w:p>
    <w:p w:rsidR="0000459B" w:rsidRDefault="0000459B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43F3C">
        <w:rPr>
          <w:rFonts w:ascii="Times New Roman" w:eastAsia="Times New Roman" w:hAnsi="Times New Roman" w:cs="Times New Roman"/>
          <w:sz w:val="24"/>
          <w:szCs w:val="24"/>
        </w:rPr>
        <w:t>_ 2019 г. №___</w:t>
      </w:r>
    </w:p>
    <w:p w:rsidR="007B0E41" w:rsidRPr="00194B63" w:rsidRDefault="007B0E41" w:rsidP="007B0E41">
      <w:pPr>
        <w:pStyle w:val="70"/>
        <w:shd w:val="clear" w:color="auto" w:fill="auto"/>
        <w:ind w:left="6060" w:right="520"/>
        <w:rPr>
          <w:sz w:val="28"/>
          <w:szCs w:val="28"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7B0E41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sz w:val="28"/>
          <w:szCs w:val="28"/>
        </w:rPr>
      </w:pPr>
      <w:r w:rsidRPr="00194B63">
        <w:rPr>
          <w:rStyle w:val="2"/>
          <w:color w:val="000000"/>
          <w:sz w:val="28"/>
          <w:szCs w:val="28"/>
        </w:rPr>
        <w:t>Нормативы цены товаров работ, услуг на</w:t>
      </w:r>
      <w:r w:rsidR="003D53B7">
        <w:rPr>
          <w:sz w:val="28"/>
          <w:szCs w:val="28"/>
        </w:rPr>
        <w:t xml:space="preserve"> 2020 год и на плановый период 2021 и 2022</w:t>
      </w:r>
      <w:r>
        <w:rPr>
          <w:sz w:val="28"/>
          <w:szCs w:val="28"/>
        </w:rPr>
        <w:t xml:space="preserve"> годов</w:t>
      </w:r>
      <w:r w:rsidRPr="00194B63">
        <w:rPr>
          <w:rStyle w:val="2"/>
          <w:color w:val="000000"/>
          <w:sz w:val="28"/>
          <w:szCs w:val="28"/>
        </w:rPr>
        <w:t xml:space="preserve">  для расчета нормативных затрат на обеспечение </w:t>
      </w:r>
      <w:proofErr w:type="gramStart"/>
      <w:r w:rsidRPr="00194B63">
        <w:rPr>
          <w:rStyle w:val="2"/>
          <w:color w:val="000000"/>
          <w:sz w:val="28"/>
          <w:szCs w:val="28"/>
        </w:rPr>
        <w:t xml:space="preserve">функций администрации </w:t>
      </w:r>
      <w:r>
        <w:rPr>
          <w:sz w:val="28"/>
          <w:szCs w:val="28"/>
        </w:rPr>
        <w:t>Рождественского сельского</w:t>
      </w:r>
      <w:r w:rsidRPr="00194B63">
        <w:rPr>
          <w:sz w:val="28"/>
          <w:szCs w:val="28"/>
        </w:rPr>
        <w:t xml:space="preserve"> поселения Гатчинского муниципального района Ленинградской области</w:t>
      </w:r>
      <w:proofErr w:type="gramEnd"/>
      <w:r w:rsidRPr="00194B63">
        <w:rPr>
          <w:sz w:val="28"/>
          <w:szCs w:val="28"/>
        </w:rPr>
        <w:t xml:space="preserve"> и подведомственных  казенных учреждений </w:t>
      </w: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71"/>
        <w:gridCol w:w="2268"/>
        <w:gridCol w:w="1435"/>
        <w:gridCol w:w="1258"/>
        <w:gridCol w:w="1232"/>
      </w:tblGrid>
      <w:tr w:rsidR="007B0E41" w:rsidTr="00E83D3F">
        <w:trPr>
          <w:trHeight w:val="372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</w:p>
        </w:tc>
      </w:tr>
      <w:tr w:rsidR="007B0E41" w:rsidTr="00E83D3F">
        <w:trPr>
          <w:trHeight w:val="259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повременным местным телефонным                     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соединениям, услуги междугородних и международных телефонных соединений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междугородних и международных телефонных соединений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виртуальной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правовых баз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рабочих станций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оргтехники: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(принтеров, </w:t>
            </w:r>
            <w:proofErr w:type="gramEnd"/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многофункциональных устройств,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копировальных аппаратов)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мониторов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системных блоков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аренды транспортного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за день аренды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266D09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периодических печатных изданий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Диспансеризации одного работника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комплектов мебел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стол, стол приставной, тумбочка мобильная, гардероб, шкаф-стеллаж, шкаф-витрина, кресло, тумба приставная, шкаф комбинированный, шкаф)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канцелярских принадлежностей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004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00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товаров и принадлежностей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кв.м. обслуживаемых помещений на 1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53B7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004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полюсов добровольного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38 000,00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40 000,00</w:t>
            </w:r>
          </w:p>
        </w:tc>
      </w:tr>
    </w:tbl>
    <w:p w:rsidR="007B0E41" w:rsidRDefault="007B0E41" w:rsidP="007B0E41">
      <w:pPr>
        <w:rPr>
          <w:b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7D3497" w:rsidRDefault="007D3497"/>
    <w:p w:rsidR="00E43F3C" w:rsidRDefault="00E43F3C"/>
    <w:p w:rsidR="00E43F3C" w:rsidRDefault="00E43F3C"/>
    <w:p w:rsidR="00E43F3C" w:rsidRDefault="00E43F3C"/>
    <w:p w:rsidR="00E43F3C" w:rsidRDefault="00E43F3C"/>
    <w:p w:rsidR="00E43F3C" w:rsidRDefault="00E43F3C"/>
    <w:p w:rsidR="00E43F3C" w:rsidRDefault="00E43F3C"/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 2019 г. №___</w:t>
      </w: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подведомственных казенных учреждений, администрации Рождественского сельского поселения Гатчинского муниципального района Ленинградской области на которые распространяются требования при закупке отдельных видов товаров, работ, услуг 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</w:tblGrid>
      <w:tr w:rsidR="00E43F3C" w:rsidRPr="00E43F3C" w:rsidTr="00E43F3C">
        <w:tc>
          <w:tcPr>
            <w:tcW w:w="675" w:type="dxa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E43F3C" w:rsidRPr="00E43F3C" w:rsidTr="00E43F3C">
        <w:trPr>
          <w:trHeight w:val="690"/>
        </w:trPr>
        <w:tc>
          <w:tcPr>
            <w:tcW w:w="675" w:type="dxa"/>
            <w:vAlign w:val="center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vAlign w:val="center"/>
          </w:tcPr>
          <w:p w:rsidR="00E43F3C" w:rsidRPr="00E43F3C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3C">
              <w:rPr>
                <w:rFonts w:ascii="Times New Roman" w:eastAsia="Times New Roman" w:hAnsi="Times New Roman" w:cs="Times New Roman"/>
              </w:rPr>
              <w:t>Муниципальное казённое учреждение «</w:t>
            </w:r>
            <w:proofErr w:type="spellStart"/>
            <w:r w:rsidRPr="00E43F3C">
              <w:rPr>
                <w:rFonts w:ascii="Times New Roman" w:eastAsia="Times New Roman" w:hAnsi="Times New Roman" w:cs="Times New Roman"/>
              </w:rPr>
              <w:t>Батовский</w:t>
            </w:r>
            <w:proofErr w:type="spellEnd"/>
            <w:r w:rsidRPr="00E43F3C">
              <w:rPr>
                <w:rFonts w:ascii="Times New Roman" w:eastAsia="Times New Roman" w:hAnsi="Times New Roman" w:cs="Times New Roman"/>
              </w:rPr>
              <w:t xml:space="preserve"> культурно-досуговый центр»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E43F3C" w:rsidRDefault="00E43F3C"/>
    <w:sectPr w:rsidR="00E43F3C" w:rsidSect="007B0E4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FE" w:rsidRDefault="001066FE" w:rsidP="00BF04B3">
      <w:pPr>
        <w:spacing w:after="0" w:line="240" w:lineRule="auto"/>
      </w:pPr>
      <w:r>
        <w:separator/>
      </w:r>
    </w:p>
  </w:endnote>
  <w:endnote w:type="continuationSeparator" w:id="0">
    <w:p w:rsidR="001066FE" w:rsidRDefault="001066FE" w:rsidP="00B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2" w:rsidRDefault="00BF04B3">
    <w:pPr>
      <w:pStyle w:val="a7"/>
      <w:rPr>
        <w:sz w:val="16"/>
        <w:szCs w:val="16"/>
      </w:rPr>
    </w:pPr>
    <w:r>
      <w:rPr>
        <w:sz w:val="16"/>
        <w:szCs w:val="16"/>
      </w:rPr>
      <w:t>Исп.</w:t>
    </w:r>
    <w:r w:rsidRPr="00BF04B3">
      <w:rPr>
        <w:sz w:val="16"/>
        <w:szCs w:val="16"/>
      </w:rPr>
      <w:t xml:space="preserve"> </w:t>
    </w:r>
    <w:proofErr w:type="spellStart"/>
    <w:r w:rsidR="003D53B7">
      <w:rPr>
        <w:sz w:val="16"/>
        <w:szCs w:val="16"/>
      </w:rPr>
      <w:t>Ярошевская</w:t>
    </w:r>
    <w:proofErr w:type="spellEnd"/>
    <w:r w:rsidR="003D53B7">
      <w:rPr>
        <w:sz w:val="16"/>
        <w:szCs w:val="16"/>
      </w:rPr>
      <w:t xml:space="preserve"> Е.И.</w:t>
    </w:r>
    <w:r w:rsidR="00CA5AF2">
      <w:rPr>
        <w:sz w:val="16"/>
        <w:szCs w:val="16"/>
      </w:rPr>
      <w:t xml:space="preserve"> </w:t>
    </w:r>
  </w:p>
  <w:p w:rsidR="00BF04B3" w:rsidRPr="00BF04B3" w:rsidRDefault="004D3A24">
    <w:pPr>
      <w:pStyle w:val="a7"/>
      <w:rPr>
        <w:sz w:val="16"/>
        <w:szCs w:val="16"/>
      </w:rPr>
    </w:pPr>
    <w:r>
      <w:rPr>
        <w:sz w:val="16"/>
        <w:szCs w:val="16"/>
      </w:rPr>
      <w:t>(тел.881371-62-</w:t>
    </w:r>
    <w:r w:rsidR="003D53B7">
      <w:rPr>
        <w:sz w:val="16"/>
        <w:szCs w:val="16"/>
      </w:rPr>
      <w:t>320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FE" w:rsidRDefault="001066FE" w:rsidP="00BF04B3">
      <w:pPr>
        <w:spacing w:after="0" w:line="240" w:lineRule="auto"/>
      </w:pPr>
      <w:r>
        <w:separator/>
      </w:r>
    </w:p>
  </w:footnote>
  <w:footnote w:type="continuationSeparator" w:id="0">
    <w:p w:rsidR="001066FE" w:rsidRDefault="001066FE" w:rsidP="00B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16"/>
    <w:multiLevelType w:val="multilevel"/>
    <w:tmpl w:val="D5F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08C3"/>
    <w:multiLevelType w:val="hybridMultilevel"/>
    <w:tmpl w:val="FE8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C41"/>
    <w:multiLevelType w:val="hybridMultilevel"/>
    <w:tmpl w:val="AC80455E"/>
    <w:lvl w:ilvl="0" w:tplc="A910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B6F"/>
    <w:rsid w:val="0000459B"/>
    <w:rsid w:val="00020165"/>
    <w:rsid w:val="00060EBB"/>
    <w:rsid w:val="000738CE"/>
    <w:rsid w:val="00073EF5"/>
    <w:rsid w:val="0010441F"/>
    <w:rsid w:val="001066FE"/>
    <w:rsid w:val="00147531"/>
    <w:rsid w:val="00150C3B"/>
    <w:rsid w:val="00157896"/>
    <w:rsid w:val="001F0885"/>
    <w:rsid w:val="0022466D"/>
    <w:rsid w:val="0024032C"/>
    <w:rsid w:val="00266D09"/>
    <w:rsid w:val="002C3A07"/>
    <w:rsid w:val="002D4915"/>
    <w:rsid w:val="002E757F"/>
    <w:rsid w:val="00303218"/>
    <w:rsid w:val="0033308B"/>
    <w:rsid w:val="00363B91"/>
    <w:rsid w:val="00370564"/>
    <w:rsid w:val="00380A5D"/>
    <w:rsid w:val="00390C24"/>
    <w:rsid w:val="003C23AE"/>
    <w:rsid w:val="003D53B7"/>
    <w:rsid w:val="003E237E"/>
    <w:rsid w:val="0048634E"/>
    <w:rsid w:val="004A1DCB"/>
    <w:rsid w:val="004C6513"/>
    <w:rsid w:val="004D3A24"/>
    <w:rsid w:val="00567868"/>
    <w:rsid w:val="00594427"/>
    <w:rsid w:val="00597C87"/>
    <w:rsid w:val="005B1D8A"/>
    <w:rsid w:val="005D3B6F"/>
    <w:rsid w:val="00654FD5"/>
    <w:rsid w:val="00663FBB"/>
    <w:rsid w:val="0067312F"/>
    <w:rsid w:val="00681E88"/>
    <w:rsid w:val="006865D3"/>
    <w:rsid w:val="0069219D"/>
    <w:rsid w:val="006A295C"/>
    <w:rsid w:val="006A4159"/>
    <w:rsid w:val="006D39F5"/>
    <w:rsid w:val="006F3E9E"/>
    <w:rsid w:val="00741412"/>
    <w:rsid w:val="00767117"/>
    <w:rsid w:val="007B0E41"/>
    <w:rsid w:val="007D3497"/>
    <w:rsid w:val="007D419A"/>
    <w:rsid w:val="007D76B6"/>
    <w:rsid w:val="007E0D95"/>
    <w:rsid w:val="007F2A01"/>
    <w:rsid w:val="008210AC"/>
    <w:rsid w:val="00854193"/>
    <w:rsid w:val="0089064C"/>
    <w:rsid w:val="00892619"/>
    <w:rsid w:val="008C0223"/>
    <w:rsid w:val="008C40B8"/>
    <w:rsid w:val="008D17D1"/>
    <w:rsid w:val="008D52FF"/>
    <w:rsid w:val="009248B0"/>
    <w:rsid w:val="00980FC2"/>
    <w:rsid w:val="00987066"/>
    <w:rsid w:val="009D331A"/>
    <w:rsid w:val="00A6268D"/>
    <w:rsid w:val="00A86801"/>
    <w:rsid w:val="00AC195E"/>
    <w:rsid w:val="00AD4A4B"/>
    <w:rsid w:val="00AF00DF"/>
    <w:rsid w:val="00B21D9C"/>
    <w:rsid w:val="00BF04B3"/>
    <w:rsid w:val="00BF2A1E"/>
    <w:rsid w:val="00C226C3"/>
    <w:rsid w:val="00C92568"/>
    <w:rsid w:val="00CA5AF2"/>
    <w:rsid w:val="00CC5786"/>
    <w:rsid w:val="00D079D0"/>
    <w:rsid w:val="00D92905"/>
    <w:rsid w:val="00DA5A2A"/>
    <w:rsid w:val="00DD0790"/>
    <w:rsid w:val="00E43F3C"/>
    <w:rsid w:val="00E57A3F"/>
    <w:rsid w:val="00E61CAB"/>
    <w:rsid w:val="00E824F9"/>
    <w:rsid w:val="00EA5283"/>
    <w:rsid w:val="00EF7B2E"/>
    <w:rsid w:val="00F05291"/>
    <w:rsid w:val="00F12C5D"/>
    <w:rsid w:val="00F56E0F"/>
    <w:rsid w:val="00F71E4F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7"/>
  </w:style>
  <w:style w:type="paragraph" w:styleId="1">
    <w:name w:val="heading 1"/>
    <w:basedOn w:val="a"/>
    <w:link w:val="10"/>
    <w:uiPriority w:val="9"/>
    <w:qFormat/>
    <w:rsid w:val="005D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3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4B3"/>
  </w:style>
  <w:style w:type="paragraph" w:styleId="a7">
    <w:name w:val="footer"/>
    <w:basedOn w:val="a"/>
    <w:link w:val="a8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B3"/>
  </w:style>
  <w:style w:type="character" w:customStyle="1" w:styleId="2">
    <w:name w:val="Основной текст (2)_"/>
    <w:basedOn w:val="a0"/>
    <w:link w:val="21"/>
    <w:rsid w:val="007B0E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B0E4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B0E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0E41"/>
    <w:pPr>
      <w:widowControl w:val="0"/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rsid w:val="007B0E41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7B0E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0E41"/>
    <w:pPr>
      <w:widowControl w:val="0"/>
      <w:shd w:val="clear" w:color="auto" w:fill="FFFFFF"/>
      <w:spacing w:after="0" w:line="288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character" w:styleId="a9">
    <w:name w:val="Strong"/>
    <w:basedOn w:val="a0"/>
    <w:qFormat/>
    <w:rsid w:val="007B0E41"/>
    <w:rPr>
      <w:b/>
      <w:bCs/>
    </w:rPr>
  </w:style>
  <w:style w:type="paragraph" w:customStyle="1" w:styleId="ConsPlusNormal">
    <w:name w:val="ConsPlusNormal"/>
    <w:rsid w:val="007B0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12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3F3F3"/>
            <w:right w:val="none" w:sz="0" w:space="0" w:color="auto"/>
          </w:divBdr>
          <w:divsChild>
            <w:div w:id="10247949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6</cp:revision>
  <cp:lastPrinted>2017-03-28T07:25:00Z</cp:lastPrinted>
  <dcterms:created xsi:type="dcterms:W3CDTF">2018-04-02T13:46:00Z</dcterms:created>
  <dcterms:modified xsi:type="dcterms:W3CDTF">2019-10-01T12:36:00Z</dcterms:modified>
</cp:coreProperties>
</file>